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7D6C" w14:textId="77777777" w:rsidR="00230792" w:rsidRPr="00A84618" w:rsidRDefault="00230792" w:rsidP="007C1E12">
      <w:pPr>
        <w:rPr>
          <w:rFonts w:ascii="Arial" w:hAnsi="Arial" w:cs="Arial"/>
        </w:rPr>
      </w:pPr>
    </w:p>
    <w:p w14:paraId="239D8ABF" w14:textId="746142D2" w:rsidR="00230792" w:rsidRPr="00A84618" w:rsidRDefault="00230792" w:rsidP="007C1E12">
      <w:pPr>
        <w:rPr>
          <w:rFonts w:ascii="Arial" w:hAnsi="Arial" w:cs="Arial"/>
        </w:rPr>
      </w:pPr>
    </w:p>
    <w:p w14:paraId="094FEC8F" w14:textId="524D5B56" w:rsidR="00CD2EF9" w:rsidRDefault="00CD2EF9" w:rsidP="00230792">
      <w:pPr>
        <w:pStyle w:val="PODBannertitlepagemainheading"/>
        <w:rPr>
          <w:color w:val="006FB0"/>
          <w:sz w:val="40"/>
          <w:szCs w:val="40"/>
        </w:rPr>
      </w:pPr>
      <w:r w:rsidRPr="00A84618">
        <w:rPr>
          <w:noProof/>
          <w:lang w:eastAsia="en-GB"/>
        </w:rPr>
        <mc:AlternateContent>
          <mc:Choice Requires="wps">
            <w:drawing>
              <wp:anchor distT="0" distB="0" distL="114300" distR="114300" simplePos="0" relativeHeight="251658241" behindDoc="0" locked="0" layoutInCell="1" allowOverlap="1" wp14:anchorId="3F7A58A4" wp14:editId="281CFD3F">
                <wp:simplePos x="0" y="0"/>
                <wp:positionH relativeFrom="margin">
                  <wp:posOffset>-2540</wp:posOffset>
                </wp:positionH>
                <wp:positionV relativeFrom="paragraph">
                  <wp:posOffset>892810</wp:posOffset>
                </wp:positionV>
                <wp:extent cx="5731510" cy="1602740"/>
                <wp:effectExtent l="0" t="0" r="2540" b="0"/>
                <wp:wrapTopAndBottom/>
                <wp:docPr id="29" name="Text Box 29"/>
                <wp:cNvGraphicFramePr/>
                <a:graphic xmlns:a="http://schemas.openxmlformats.org/drawingml/2006/main">
                  <a:graphicData uri="http://schemas.microsoft.com/office/word/2010/wordprocessingShape">
                    <wps:wsp>
                      <wps:cNvSpPr txBox="1"/>
                      <wps:spPr>
                        <a:xfrm>
                          <a:off x="0" y="0"/>
                          <a:ext cx="5731510" cy="1602740"/>
                        </a:xfrm>
                        <a:prstGeom prst="rect">
                          <a:avLst/>
                        </a:prstGeom>
                        <a:solidFill>
                          <a:schemeClr val="accent1"/>
                        </a:solidFill>
                        <a:ln w="6350">
                          <a:noFill/>
                        </a:ln>
                      </wps:spPr>
                      <wps:txbx>
                        <w:txbxContent>
                          <w:p w14:paraId="2962A4C0" w14:textId="77777777" w:rsidR="00230792" w:rsidRPr="004644AC" w:rsidRDefault="00230792" w:rsidP="00EF27FB">
                            <w:pPr>
                              <w:pStyle w:val="PODBoxoutheading"/>
                              <w:spacing w:after="0"/>
                              <w:rPr>
                                <w:color w:val="006FB0"/>
                                <w:sz w:val="26"/>
                                <w:szCs w:val="26"/>
                              </w:rPr>
                            </w:pPr>
                            <w:r w:rsidRPr="004644AC">
                              <w:rPr>
                                <w:color w:val="006FB0"/>
                                <w:sz w:val="26"/>
                                <w:szCs w:val="26"/>
                              </w:rPr>
                              <w:t>Using this document</w:t>
                            </w:r>
                          </w:p>
                          <w:p w14:paraId="48571B76" w14:textId="612A44A2" w:rsidR="00230792" w:rsidRPr="007B4858" w:rsidRDefault="007B4858" w:rsidP="007B4858">
                            <w:pPr>
                              <w:rPr>
                                <w:rFonts w:ascii="Arial" w:hAnsi="Arial" w:cs="Arial"/>
                                <w:color w:val="006FB0"/>
                              </w:rPr>
                            </w:pPr>
                            <w:r w:rsidRPr="007B4858">
                              <w:rPr>
                                <w:rFonts w:ascii="Arial" w:hAnsi="Arial" w:cs="Arial"/>
                                <w:color w:val="006FB0"/>
                              </w:rPr>
                              <w:t xml:space="preserve">This document lists the questions and descriptions as they appear on the ARC form. If you wish, you can use this document to make a note of your responses before pasting them into the ARC Form. </w:t>
                            </w:r>
                            <w:r w:rsidRPr="00B46070">
                              <w:rPr>
                                <w:rFonts w:ascii="Arial" w:hAnsi="Arial" w:cs="Arial"/>
                                <w:b/>
                                <w:bCs/>
                                <w:color w:val="006FB0"/>
                              </w:rPr>
                              <w:t>This document should only be used to prepare for using the ARC app, and not in its place</w:t>
                            </w:r>
                            <w:r w:rsidRPr="00574A40">
                              <w:rPr>
                                <w:rFonts w:ascii="Arial" w:hAnsi="Arial" w:cs="Arial"/>
                                <w:color w:val="006FB0"/>
                              </w:rPr>
                              <w:t>.</w:t>
                            </w:r>
                            <w:r w:rsidRPr="007B4858">
                              <w:rPr>
                                <w:rFonts w:ascii="Arial" w:hAnsi="Arial" w:cs="Arial"/>
                                <w:color w:val="006FB0"/>
                              </w:rPr>
                              <w:t xml:space="preserve"> The online form should take 15-30 minutes to complete.</w:t>
                            </w: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spAutoFit/>
                      </wps:bodyPr>
                    </wps:wsp>
                  </a:graphicData>
                </a:graphic>
              </wp:anchor>
            </w:drawing>
          </mc:Choice>
          <mc:Fallback>
            <w:pict>
              <v:shapetype w14:anchorId="3F7A58A4" id="_x0000_t202" coordsize="21600,21600" o:spt="202" path="m,l,21600r21600,l21600,xe">
                <v:stroke joinstyle="miter"/>
                <v:path gradientshapeok="t" o:connecttype="rect"/>
              </v:shapetype>
              <v:shape id="Text Box 29" o:spid="_x0000_s1026" type="#_x0000_t202" style="position:absolute;margin-left:-.2pt;margin-top:70.3pt;width:451.3pt;height:126.2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" fillcolor="#ebeeee [3204]" stroked="f" strokeweight=".5pt">
                <v:textbox style="mso-fit-shape-to-text:t" inset="5mm,5mm,5mm,4.5mm">
                  <w:txbxContent>
                    <w:p w14:paraId="2962A4C0" w14:textId="77777777" w:rsidR="00230792" w:rsidRPr="004644AC" w:rsidRDefault="00230792" w:rsidP="00EF27FB">
                      <w:pPr>
                        <w:pStyle w:val="PODBoxoutheading"/>
                        <w:spacing w:after="0"/>
                        <w:rPr>
                          <w:color w:val="006FB0"/>
                          <w:sz w:val="26"/>
                          <w:szCs w:val="26"/>
                        </w:rPr>
                      </w:pPr>
                      <w:r w:rsidRPr="004644AC">
                        <w:rPr>
                          <w:color w:val="006FB0"/>
                          <w:sz w:val="26"/>
                          <w:szCs w:val="26"/>
                        </w:rPr>
                        <w:t>Using this document</w:t>
                      </w:r>
                    </w:p>
                    <w:p w14:paraId="48571B76" w14:textId="612A44A2" w:rsidR="00230792" w:rsidRPr="007B4858" w:rsidRDefault="007B4858" w:rsidP="007B4858">
                      <w:pPr>
                        <w:rPr>
                          <w:rFonts w:ascii="Arial" w:hAnsi="Arial" w:cs="Arial"/>
                          <w:color w:val="006FB0"/>
                        </w:rPr>
                      </w:pPr>
                      <w:r w:rsidRPr="007B4858">
                        <w:rPr>
                          <w:rFonts w:ascii="Arial" w:hAnsi="Arial" w:cs="Arial"/>
                          <w:color w:val="006FB0"/>
                        </w:rPr>
                        <w:t xml:space="preserve">This document lists the questions and descriptions as they appear on the ARC form. If you wish, you can use this document to make a note of your responses before pasting them into the ARC Form. </w:t>
                      </w:r>
                      <w:r w:rsidRPr="00B46070">
                        <w:rPr>
                          <w:rFonts w:ascii="Arial" w:hAnsi="Arial" w:cs="Arial"/>
                          <w:b/>
                          <w:bCs/>
                          <w:color w:val="006FB0"/>
                        </w:rPr>
                        <w:t>This document should only be used to prepare for using the ARC app, and not in its place</w:t>
                      </w:r>
                      <w:r w:rsidRPr="00574A40">
                        <w:rPr>
                          <w:rFonts w:ascii="Arial" w:hAnsi="Arial" w:cs="Arial"/>
                          <w:color w:val="006FB0"/>
                        </w:rPr>
                        <w:t>.</w:t>
                      </w:r>
                      <w:r w:rsidRPr="007B4858">
                        <w:rPr>
                          <w:rFonts w:ascii="Arial" w:hAnsi="Arial" w:cs="Arial"/>
                          <w:color w:val="006FB0"/>
                        </w:rPr>
                        <w:t xml:space="preserve"> The online form should take 15-30 minutes to complete.</w:t>
                      </w:r>
                    </w:p>
                  </w:txbxContent>
                </v:textbox>
                <w10:wrap type="topAndBottom" anchorx="margin"/>
              </v:shape>
            </w:pict>
          </mc:Fallback>
        </mc:AlternateContent>
      </w:r>
    </w:p>
    <w:p w14:paraId="1AC18DD2" w14:textId="5813C3EB" w:rsidR="007C1E12" w:rsidRPr="00E101BC" w:rsidRDefault="007C1E12" w:rsidP="00230792">
      <w:pPr>
        <w:pStyle w:val="PODBannertitlepagemainheading"/>
        <w:rPr>
          <w:color w:val="006FB0"/>
          <w:sz w:val="40"/>
          <w:szCs w:val="40"/>
        </w:rPr>
      </w:pPr>
      <w:r w:rsidRPr="00E101BC">
        <w:rPr>
          <w:color w:val="006FB0"/>
          <w:sz w:val="40"/>
          <w:szCs w:val="40"/>
        </w:rPr>
        <w:t xml:space="preserve">Annual Review Conversation (ARC) </w:t>
      </w:r>
      <w:r w:rsidR="00D06599" w:rsidRPr="00E101BC">
        <w:rPr>
          <w:b/>
          <w:bCs/>
          <w:color w:val="006FB0"/>
          <w:sz w:val="40"/>
          <w:szCs w:val="40"/>
        </w:rPr>
        <w:t>–</w:t>
      </w:r>
      <w:r w:rsidRPr="00E101BC">
        <w:rPr>
          <w:color w:val="006FB0"/>
          <w:sz w:val="40"/>
          <w:szCs w:val="40"/>
        </w:rPr>
        <w:t xml:space="preserve"> </w:t>
      </w:r>
      <w:r w:rsidR="00A2403F" w:rsidRPr="00E101BC">
        <w:rPr>
          <w:color w:val="006FB0"/>
          <w:sz w:val="40"/>
          <w:szCs w:val="40"/>
        </w:rPr>
        <w:t>Questions</w:t>
      </w:r>
    </w:p>
    <w:p w14:paraId="16312C51" w14:textId="4DF753C8" w:rsidR="007C1E12" w:rsidRPr="00A84618" w:rsidRDefault="00EF27FB" w:rsidP="00EF27FB">
      <w:pPr>
        <w:tabs>
          <w:tab w:val="left" w:pos="2093"/>
        </w:tabs>
        <w:rPr>
          <w:rFonts w:ascii="Arial" w:hAnsi="Arial" w:cs="Arial"/>
        </w:rPr>
      </w:pPr>
      <w:r w:rsidRPr="00EF27FB">
        <w:rPr>
          <w:rFonts w:ascii="Arial" w:hAnsi="Arial" w:cs="Arial"/>
          <w:b/>
          <w:bCs/>
          <w:i/>
          <w:iCs/>
          <w:sz w:val="32"/>
          <w:szCs w:val="32"/>
        </w:rPr>
        <w:t>Introduction</w:t>
      </w:r>
      <w:r>
        <w:rPr>
          <w:rFonts w:ascii="Arial" w:hAnsi="Arial" w:cs="Arial"/>
        </w:rPr>
        <w:tab/>
      </w:r>
    </w:p>
    <w:p w14:paraId="04BD6448" w14:textId="6989000D" w:rsidR="00B22462" w:rsidRPr="00343307" w:rsidRDefault="00B22462" w:rsidP="00B22462">
      <w:pPr>
        <w:spacing w:line="278" w:lineRule="auto"/>
        <w:rPr>
          <w:rFonts w:ascii="Arial" w:eastAsia="Times New Roman" w:hAnsi="Arial" w:cs="Arial"/>
          <w:color w:val="000000" w:themeColor="text1"/>
          <w:lang w:eastAsia="en-GB"/>
        </w:rPr>
      </w:pPr>
      <w:r w:rsidRPr="00343307">
        <w:rPr>
          <w:rFonts w:ascii="Arial" w:eastAsia="Times New Roman" w:hAnsi="Arial" w:cs="Arial"/>
          <w:color w:val="000000" w:themeColor="text1"/>
          <w:lang w:eastAsia="en-GB"/>
        </w:rPr>
        <w:t>Welcome to your ARC agenda. It should take 10-30 minutes to complete</w:t>
      </w:r>
      <w:r w:rsidR="00F146CA">
        <w:rPr>
          <w:rFonts w:ascii="Arial" w:eastAsia="Times New Roman" w:hAnsi="Arial" w:cs="Arial"/>
          <w:color w:val="000000" w:themeColor="text1"/>
          <w:lang w:eastAsia="en-GB"/>
        </w:rPr>
        <w:t>,</w:t>
      </w:r>
      <w:r w:rsidRPr="00343307">
        <w:rPr>
          <w:rFonts w:ascii="Arial" w:eastAsia="Times New Roman" w:hAnsi="Arial" w:cs="Arial"/>
          <w:color w:val="000000" w:themeColor="text1"/>
          <w:lang w:eastAsia="en-GB"/>
        </w:rPr>
        <w:t xml:space="preserve"> depending on your needs and the nature of your role. Once you submit the form, your line manager will be able to view it and add to the agenda.</w:t>
      </w:r>
    </w:p>
    <w:p w14:paraId="70BCDB85" w14:textId="3F62DF30" w:rsidR="00B22462" w:rsidRPr="00343307" w:rsidRDefault="00B22462" w:rsidP="00B22462">
      <w:pPr>
        <w:spacing w:line="278" w:lineRule="auto"/>
        <w:rPr>
          <w:rFonts w:ascii="Arial" w:hAnsi="Arial" w:cs="Arial"/>
          <w:color w:val="000000" w:themeColor="text1"/>
        </w:rPr>
      </w:pPr>
      <w:r w:rsidRPr="00343307">
        <w:rPr>
          <w:rFonts w:ascii="Arial" w:eastAsia="Times New Roman" w:hAnsi="Arial" w:cs="Arial"/>
          <w:color w:val="000000" w:themeColor="text1"/>
          <w:lang w:eastAsia="en-GB"/>
        </w:rPr>
        <w:t xml:space="preserve">For information about </w:t>
      </w:r>
      <w:r w:rsidR="005C0F2C">
        <w:rPr>
          <w:rFonts w:ascii="Arial" w:eastAsia="Times New Roman" w:hAnsi="Arial" w:cs="Arial"/>
          <w:color w:val="000000" w:themeColor="text1"/>
          <w:lang w:eastAsia="en-GB"/>
        </w:rPr>
        <w:t>data protection for</w:t>
      </w:r>
      <w:r w:rsidRPr="00343307">
        <w:rPr>
          <w:rFonts w:ascii="Arial" w:eastAsia="Times New Roman" w:hAnsi="Arial" w:cs="Arial"/>
          <w:color w:val="000000" w:themeColor="text1"/>
          <w:lang w:eastAsia="en-GB"/>
        </w:rPr>
        <w:t xml:space="preserve"> this form, please see the </w:t>
      </w:r>
      <w:hyperlink r:id="rId10" w:history="1">
        <w:r w:rsidRPr="00F7564B">
          <w:rPr>
            <w:rStyle w:val="Hyperlink"/>
            <w:rFonts w:ascii="Arial" w:eastAsia="Times New Roman" w:hAnsi="Arial" w:cs="Arial"/>
            <w:lang w:eastAsia="en-GB"/>
          </w:rPr>
          <w:t>FAQs page</w:t>
        </w:r>
      </w:hyperlink>
      <w:r w:rsidR="00F7564B">
        <w:rPr>
          <w:rFonts w:ascii="Arial" w:eastAsia="Times New Roman" w:hAnsi="Arial" w:cs="Arial"/>
          <w:color w:val="000000" w:themeColor="text1"/>
          <w:lang w:eastAsia="en-GB"/>
        </w:rPr>
        <w:t>,</w:t>
      </w:r>
      <w:r w:rsidRPr="00343307">
        <w:rPr>
          <w:rFonts w:ascii="Arial" w:eastAsia="Times New Roman" w:hAnsi="Arial" w:cs="Arial"/>
          <w:color w:val="000000" w:themeColor="text1"/>
          <w:lang w:eastAsia="en-GB"/>
        </w:rPr>
        <w:t xml:space="preserve"> where you will find the privacy notice</w:t>
      </w:r>
      <w:r w:rsidR="00F7564B">
        <w:rPr>
          <w:rFonts w:ascii="Arial" w:eastAsia="Times New Roman" w:hAnsi="Arial" w:cs="Arial"/>
          <w:color w:val="000000" w:themeColor="text1"/>
          <w:lang w:eastAsia="en-GB"/>
        </w:rPr>
        <w:t>.</w:t>
      </w:r>
    </w:p>
    <w:p w14:paraId="6D49A5DF" w14:textId="77777777" w:rsidR="00CD2EF9" w:rsidRDefault="00B22462" w:rsidP="00230792">
      <w:pPr>
        <w:rPr>
          <w:rFonts w:ascii="Arial" w:hAnsi="Arial" w:cs="Arial"/>
          <w:b/>
          <w:bCs/>
          <w:i/>
          <w:iCs/>
          <w:sz w:val="32"/>
          <w:szCs w:val="32"/>
        </w:rPr>
      </w:pPr>
      <w:r w:rsidRPr="00343307">
        <w:rPr>
          <w:rFonts w:ascii="Arial" w:hAnsi="Arial" w:cs="Arial"/>
          <w:color w:val="000000" w:themeColor="text1"/>
        </w:rPr>
        <w:t>This application is only supported on desktop, laptop, or tablet devices. It will not function on mobile phones. Please ensure you complete the ARC Form in one sitting, as your responses will not be saved if you exit midway. If you have any questions about this form, please</w:t>
      </w:r>
      <w:r w:rsidRPr="00D03AA6">
        <w:rPr>
          <w:rFonts w:ascii="Arial" w:hAnsi="Arial" w:cs="Arial"/>
          <w:color w:val="000000" w:themeColor="text1"/>
        </w:rPr>
        <w:t xml:space="preserve"> </w:t>
      </w:r>
      <w:r w:rsidRPr="00343307">
        <w:rPr>
          <w:rFonts w:ascii="Arial" w:hAnsi="Arial" w:cs="Arial"/>
          <w:color w:val="000000" w:themeColor="text1"/>
        </w:rPr>
        <w:t>email </w:t>
      </w:r>
      <w:hyperlink r:id="rId11" w:history="1">
        <w:r w:rsidR="00807D30" w:rsidRPr="00D03AA6">
          <w:rPr>
            <w:rStyle w:val="Hyperlink"/>
            <w:rFonts w:ascii="Arial" w:hAnsi="Arial" w:cs="Arial"/>
          </w:rPr>
          <w:t>annualreviewconversation@imperial.ac.uk</w:t>
        </w:r>
      </w:hyperlink>
      <w:r w:rsidRPr="00343307">
        <w:rPr>
          <w:color w:val="000000" w:themeColor="text1"/>
          <w:sz w:val="21"/>
          <w:szCs w:val="21"/>
        </w:rPr>
        <w:br/>
      </w:r>
    </w:p>
    <w:p w14:paraId="1FEAF6D6" w14:textId="70970938" w:rsidR="007C1E12" w:rsidRPr="00A84618" w:rsidRDefault="007C1E12" w:rsidP="00230792">
      <w:pPr>
        <w:rPr>
          <w:rFonts w:ascii="Arial" w:hAnsi="Arial" w:cs="Arial"/>
          <w:b/>
          <w:bCs/>
          <w:i/>
          <w:iCs/>
          <w:sz w:val="32"/>
          <w:szCs w:val="32"/>
        </w:rPr>
      </w:pPr>
      <w:r w:rsidRPr="00A84618">
        <w:rPr>
          <w:rFonts w:ascii="Arial" w:hAnsi="Arial" w:cs="Arial"/>
          <w:b/>
          <w:bCs/>
          <w:i/>
          <w:iCs/>
          <w:sz w:val="32"/>
          <w:szCs w:val="32"/>
        </w:rPr>
        <w:t>Your details</w:t>
      </w:r>
    </w:p>
    <w:p w14:paraId="1C52FDAE" w14:textId="36DAC4AB" w:rsidR="00D0131F" w:rsidRDefault="00D0131F" w:rsidP="007C1E12">
      <w:pPr>
        <w:rPr>
          <w:rFonts w:ascii="Arial" w:eastAsia="Times New Roman" w:hAnsi="Arial" w:cs="Arial"/>
          <w:color w:val="242424"/>
          <w:sz w:val="21"/>
          <w:szCs w:val="21"/>
          <w:lang w:eastAsia="en-GB"/>
        </w:rPr>
      </w:pPr>
      <w:r w:rsidRPr="00D03AA6">
        <w:rPr>
          <w:rFonts w:ascii="Arial" w:eastAsia="Times New Roman" w:hAnsi="Arial" w:cs="Arial"/>
          <w:color w:val="242424"/>
          <w:lang w:eastAsia="en-GB"/>
        </w:rPr>
        <w:t>Fields marked with an asterisk* are compulsory</w:t>
      </w:r>
      <w:r>
        <w:rPr>
          <w:rFonts w:ascii="Arial" w:eastAsia="Times New Roman" w:hAnsi="Arial" w:cs="Arial"/>
          <w:color w:val="242424"/>
          <w:sz w:val="21"/>
          <w:szCs w:val="21"/>
          <w:lang w:eastAsia="en-GB"/>
        </w:rPr>
        <w:t>.</w:t>
      </w:r>
    </w:p>
    <w:p w14:paraId="1D903B75" w14:textId="20AA8F6A" w:rsidR="007C1E12" w:rsidRPr="00B941E2" w:rsidRDefault="007C1E12" w:rsidP="007C1E12">
      <w:pPr>
        <w:rPr>
          <w:rFonts w:ascii="Arial" w:hAnsi="Arial" w:cs="Arial"/>
          <w:color w:val="000000" w:themeColor="text1"/>
          <w:sz w:val="24"/>
          <w:szCs w:val="24"/>
        </w:rPr>
      </w:pPr>
      <w:r w:rsidRPr="00A84618">
        <w:rPr>
          <w:rFonts w:ascii="Arial" w:eastAsia="Times New Roman" w:hAnsi="Arial" w:cs="Arial"/>
          <w:color w:val="242424"/>
          <w:sz w:val="21"/>
          <w:szCs w:val="21"/>
          <w:lang w:eastAsia="en-GB"/>
        </w:rPr>
        <w:br/>
      </w:r>
      <w:r w:rsidR="00B17324" w:rsidRPr="00B941E2">
        <w:rPr>
          <w:rFonts w:ascii="Arial" w:hAnsi="Arial" w:cs="Arial"/>
          <w:b/>
          <w:bCs/>
          <w:color w:val="000000" w:themeColor="text1"/>
          <w:sz w:val="24"/>
          <w:szCs w:val="24"/>
        </w:rPr>
        <w:t xml:space="preserve">1. </w:t>
      </w:r>
      <w:r w:rsidR="00BC4EBA" w:rsidRPr="00343307">
        <w:rPr>
          <w:rFonts w:ascii="Arial" w:hAnsi="Arial" w:cs="Arial"/>
          <w:b/>
          <w:bCs/>
          <w:color w:val="000000" w:themeColor="text1"/>
          <w:sz w:val="24"/>
          <w:szCs w:val="24"/>
        </w:rPr>
        <w:t>Line Manager</w:t>
      </w:r>
      <w:r w:rsidR="00B46CE5" w:rsidRPr="00B941E2">
        <w:rPr>
          <w:rFonts w:ascii="Arial" w:hAnsi="Arial" w:cs="Arial"/>
          <w:b/>
          <w:bCs/>
          <w:color w:val="000000" w:themeColor="text1"/>
          <w:sz w:val="24"/>
          <w:szCs w:val="24"/>
        </w:rPr>
        <w:t>*</w:t>
      </w:r>
    </w:p>
    <w:p w14:paraId="5EE4E33E" w14:textId="560A9D41" w:rsidR="007C1E12" w:rsidRPr="00B941E2" w:rsidRDefault="00B17324" w:rsidP="007C1E12">
      <w:pPr>
        <w:rPr>
          <w:rFonts w:ascii="Arial" w:hAnsi="Arial" w:cs="Arial"/>
          <w:b/>
          <w:bCs/>
          <w:color w:val="000000" w:themeColor="text1"/>
          <w:sz w:val="24"/>
          <w:szCs w:val="24"/>
        </w:rPr>
      </w:pPr>
      <w:r w:rsidRPr="00B941E2">
        <w:rPr>
          <w:rFonts w:ascii="Arial" w:hAnsi="Arial" w:cs="Arial"/>
          <w:b/>
          <w:bCs/>
          <w:color w:val="000000" w:themeColor="text1"/>
          <w:sz w:val="24"/>
          <w:szCs w:val="24"/>
        </w:rPr>
        <w:t xml:space="preserve">2. </w:t>
      </w:r>
      <w:r w:rsidR="00353926" w:rsidRPr="00343307">
        <w:rPr>
          <w:rFonts w:ascii="Arial" w:hAnsi="Arial" w:cs="Arial"/>
          <w:b/>
          <w:bCs/>
          <w:color w:val="000000" w:themeColor="text1"/>
          <w:sz w:val="24"/>
          <w:szCs w:val="24"/>
        </w:rPr>
        <w:t>Second Line Manager (if applicable)</w:t>
      </w:r>
    </w:p>
    <w:p w14:paraId="1281F274" w14:textId="7DDDC7B1" w:rsidR="007C1E12" w:rsidRPr="00B20472" w:rsidRDefault="00353926" w:rsidP="00353926">
      <w:pPr>
        <w:rPr>
          <w:rFonts w:ascii="Arial" w:hAnsi="Arial" w:cs="Arial"/>
          <w:color w:val="000000" w:themeColor="text1"/>
        </w:rPr>
      </w:pPr>
      <w:r w:rsidRPr="00B941E2">
        <w:rPr>
          <w:rFonts w:ascii="Arial" w:hAnsi="Arial" w:cs="Arial"/>
          <w:b/>
          <w:bCs/>
          <w:color w:val="000000" w:themeColor="text1"/>
          <w:sz w:val="24"/>
          <w:szCs w:val="24"/>
        </w:rPr>
        <w:t>3.</w:t>
      </w:r>
      <w:r w:rsidR="009E4EFE" w:rsidRPr="00B941E2">
        <w:rPr>
          <w:rFonts w:ascii="Arial" w:hAnsi="Arial" w:cs="Arial"/>
          <w:b/>
          <w:bCs/>
          <w:color w:val="000000" w:themeColor="text1"/>
          <w:sz w:val="24"/>
          <w:szCs w:val="24"/>
        </w:rPr>
        <w:t xml:space="preserve"> </w:t>
      </w:r>
      <w:r w:rsidR="007C1E12" w:rsidRPr="00B941E2">
        <w:rPr>
          <w:rFonts w:ascii="Arial" w:hAnsi="Arial" w:cs="Arial"/>
          <w:b/>
          <w:bCs/>
          <w:color w:val="000000" w:themeColor="text1"/>
          <w:sz w:val="24"/>
          <w:szCs w:val="24"/>
        </w:rPr>
        <w:t>Job Family</w:t>
      </w:r>
      <w:r w:rsidR="009E4EFE" w:rsidRPr="00B941E2">
        <w:rPr>
          <w:rFonts w:ascii="Arial" w:hAnsi="Arial" w:cs="Arial"/>
          <w:b/>
          <w:bCs/>
          <w:color w:val="000000" w:themeColor="text1"/>
          <w:sz w:val="24"/>
          <w:szCs w:val="24"/>
        </w:rPr>
        <w:t>*</w:t>
      </w:r>
      <w:r w:rsidR="00B20472">
        <w:rPr>
          <w:rFonts w:ascii="Arial" w:hAnsi="Arial" w:cs="Arial"/>
          <w:b/>
          <w:bCs/>
          <w:color w:val="000000" w:themeColor="text1"/>
          <w:sz w:val="24"/>
          <w:szCs w:val="24"/>
        </w:rPr>
        <w:br/>
      </w:r>
      <w:r w:rsidR="00B20472" w:rsidRPr="00B20472">
        <w:rPr>
          <w:rFonts w:ascii="Arial" w:hAnsi="Arial" w:cs="Arial"/>
          <w:color w:val="000000" w:themeColor="text1"/>
        </w:rPr>
        <w:t xml:space="preserve">For advice on working out which job family your role belongs to, you may wish to read the </w:t>
      </w:r>
      <w:hyperlink r:id="rId12" w:history="1">
        <w:r w:rsidR="00B20472" w:rsidRPr="00F47998">
          <w:rPr>
            <w:rStyle w:val="Hyperlink"/>
            <w:rFonts w:ascii="Arial" w:hAnsi="Arial" w:cs="Arial"/>
          </w:rPr>
          <w:t>Imperial web</w:t>
        </w:r>
        <w:r w:rsidR="005C0F2C">
          <w:rPr>
            <w:rStyle w:val="Hyperlink"/>
            <w:rFonts w:ascii="Arial" w:hAnsi="Arial" w:cs="Arial"/>
          </w:rPr>
          <w:t xml:space="preserve"> </w:t>
        </w:r>
        <w:r w:rsidR="00B20472" w:rsidRPr="00F47998">
          <w:rPr>
            <w:rStyle w:val="Hyperlink"/>
            <w:rFonts w:ascii="Arial" w:hAnsi="Arial" w:cs="Arial"/>
          </w:rPr>
          <w:t>pages</w:t>
        </w:r>
      </w:hyperlink>
    </w:p>
    <w:p w14:paraId="6F9F9834" w14:textId="3D5AC5FB"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Academic</w:t>
      </w:r>
    </w:p>
    <w:p w14:paraId="691A9127" w14:textId="340B40F2" w:rsidR="00605E3D" w:rsidRPr="00B941E2" w:rsidRDefault="00605E3D"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lastRenderedPageBreak/>
        <w:t>Clinical</w:t>
      </w:r>
    </w:p>
    <w:p w14:paraId="66C07E1F" w14:textId="1D1FA9C2"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Learning and Teaching</w:t>
      </w:r>
    </w:p>
    <w:p w14:paraId="0A65EF3C" w14:textId="58B74171" w:rsidR="009C586B" w:rsidRPr="00B941E2" w:rsidRDefault="009C586B"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Operational</w:t>
      </w:r>
    </w:p>
    <w:p w14:paraId="62C0299A" w14:textId="33D5C121"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Professional Services</w:t>
      </w:r>
    </w:p>
    <w:p w14:paraId="547E1741" w14:textId="3146D6C7" w:rsidR="009C586B" w:rsidRPr="00B941E2" w:rsidRDefault="009C586B"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Research</w:t>
      </w:r>
    </w:p>
    <w:p w14:paraId="7F328940" w14:textId="720DAFD0" w:rsidR="0030160F"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Technical</w:t>
      </w:r>
      <w:r w:rsidR="00ED0B40">
        <w:rPr>
          <w:rFonts w:ascii="Arial" w:hAnsi="Arial" w:cs="Arial"/>
          <w:color w:val="000000" w:themeColor="text1"/>
          <w:sz w:val="24"/>
          <w:szCs w:val="24"/>
        </w:rPr>
        <w:br/>
      </w:r>
    </w:p>
    <w:p w14:paraId="65E441D0" w14:textId="77777777" w:rsidR="003D0009" w:rsidRPr="004A4506" w:rsidRDefault="00E06E0A" w:rsidP="003D0009">
      <w:pPr>
        <w:rPr>
          <w:rFonts w:ascii="Arial" w:hAnsi="Arial" w:cs="Arial"/>
          <w:b/>
          <w:bCs/>
          <w:color w:val="000000" w:themeColor="text1"/>
          <w:sz w:val="24"/>
          <w:szCs w:val="24"/>
        </w:rPr>
      </w:pPr>
      <w:r w:rsidRPr="004A4506">
        <w:rPr>
          <w:rFonts w:ascii="Arial" w:hAnsi="Arial" w:cs="Arial"/>
          <w:b/>
          <w:bCs/>
          <w:color w:val="000000" w:themeColor="text1"/>
          <w:sz w:val="24"/>
          <w:szCs w:val="24"/>
        </w:rPr>
        <w:t>3.1 Is your Clinical Lead an Imperial member of staff (has an Imperial email address)?</w:t>
      </w:r>
    </w:p>
    <w:p w14:paraId="59B0DE23" w14:textId="6711BB24" w:rsidR="003D0009" w:rsidRPr="00ED0B40" w:rsidRDefault="00ED0B40" w:rsidP="00ED0B40">
      <w:pPr>
        <w:pStyle w:val="ListParagraph"/>
        <w:numPr>
          <w:ilvl w:val="0"/>
          <w:numId w:val="13"/>
        </w:numPr>
        <w:spacing w:after="0"/>
        <w:rPr>
          <w:rFonts w:ascii="Arial" w:hAnsi="Arial" w:cs="Arial"/>
          <w:color w:val="000000" w:themeColor="text1"/>
          <w:sz w:val="24"/>
          <w:szCs w:val="24"/>
        </w:rPr>
      </w:pPr>
      <w:r>
        <w:rPr>
          <w:rFonts w:ascii="Arial" w:hAnsi="Arial" w:cs="Arial"/>
          <w:color w:val="000000" w:themeColor="text1"/>
          <w:sz w:val="24"/>
          <w:szCs w:val="24"/>
        </w:rPr>
        <w:t>Yes</w:t>
      </w:r>
    </w:p>
    <w:p w14:paraId="025702C1" w14:textId="1E53B801" w:rsidR="006867BD" w:rsidRDefault="00ED0B40" w:rsidP="00ED0B40">
      <w:pPr>
        <w:pStyle w:val="ListParagraph"/>
        <w:numPr>
          <w:ilvl w:val="0"/>
          <w:numId w:val="13"/>
        </w:numPr>
        <w:spacing w:after="0"/>
        <w:rPr>
          <w:rFonts w:ascii="Arial" w:hAnsi="Arial" w:cs="Arial"/>
          <w:color w:val="000000" w:themeColor="text1"/>
          <w:sz w:val="24"/>
          <w:szCs w:val="24"/>
        </w:rPr>
      </w:pPr>
      <w:r>
        <w:rPr>
          <w:rFonts w:ascii="Arial" w:hAnsi="Arial" w:cs="Arial"/>
          <w:color w:val="000000" w:themeColor="text1"/>
          <w:sz w:val="24"/>
          <w:szCs w:val="24"/>
        </w:rPr>
        <w:t>No</w:t>
      </w:r>
    </w:p>
    <w:p w14:paraId="67C38005" w14:textId="77777777" w:rsidR="00ED0B40" w:rsidRPr="00ED0B40" w:rsidRDefault="00ED0B40" w:rsidP="00ED0B40">
      <w:pPr>
        <w:pStyle w:val="ListParagraph"/>
        <w:spacing w:after="0"/>
        <w:rPr>
          <w:rFonts w:ascii="Arial" w:hAnsi="Arial" w:cs="Arial"/>
          <w:color w:val="000000" w:themeColor="text1"/>
          <w:sz w:val="24"/>
          <w:szCs w:val="24"/>
        </w:rPr>
      </w:pPr>
    </w:p>
    <w:p w14:paraId="323A152A" w14:textId="46DBC621" w:rsidR="00C703E6" w:rsidRPr="004A4506" w:rsidRDefault="001C0767" w:rsidP="00C703E6">
      <w:pPr>
        <w:rPr>
          <w:rFonts w:ascii="Arial" w:hAnsi="Arial" w:cs="Arial"/>
          <w:b/>
          <w:bCs/>
          <w:color w:val="000000" w:themeColor="text1"/>
          <w:sz w:val="24"/>
          <w:szCs w:val="24"/>
        </w:rPr>
      </w:pPr>
      <w:r w:rsidRPr="003144DB">
        <w:rPr>
          <w:rFonts w:ascii="Arial" w:hAnsi="Arial" w:cs="Arial"/>
          <w:b/>
          <w:bCs/>
          <w:color w:val="000000" w:themeColor="text1"/>
          <w:sz w:val="24"/>
          <w:szCs w:val="24"/>
        </w:rPr>
        <w:t>3.2 Clinical Lead</w:t>
      </w:r>
    </w:p>
    <w:p w14:paraId="2B811BA5" w14:textId="421140A0" w:rsidR="007C1E12" w:rsidRPr="004A4506" w:rsidRDefault="00443473" w:rsidP="00BA15C1">
      <w:pPr>
        <w:spacing w:after="0"/>
        <w:rPr>
          <w:rFonts w:ascii="Arial" w:hAnsi="Arial" w:cs="Arial"/>
          <w:b/>
          <w:bCs/>
          <w:color w:val="000000" w:themeColor="text1"/>
          <w:sz w:val="24"/>
          <w:szCs w:val="24"/>
        </w:rPr>
      </w:pPr>
      <w:r w:rsidRPr="004A4506">
        <w:rPr>
          <w:rFonts w:ascii="Arial" w:hAnsi="Arial" w:cs="Arial"/>
          <w:b/>
          <w:bCs/>
          <w:color w:val="000000" w:themeColor="text1"/>
          <w:sz w:val="24"/>
          <w:szCs w:val="24"/>
        </w:rPr>
        <w:t>4</w:t>
      </w:r>
      <w:r w:rsidRPr="004A4506">
        <w:rPr>
          <w:rFonts w:ascii="Arial" w:hAnsi="Arial" w:cs="Arial"/>
          <w:color w:val="000000" w:themeColor="text1"/>
          <w:sz w:val="24"/>
          <w:szCs w:val="24"/>
        </w:rPr>
        <w:t xml:space="preserve">. </w:t>
      </w:r>
      <w:r w:rsidR="007C1E12" w:rsidRPr="004A4506">
        <w:rPr>
          <w:rFonts w:ascii="Arial" w:hAnsi="Arial" w:cs="Arial"/>
          <w:b/>
          <w:bCs/>
          <w:color w:val="000000" w:themeColor="text1"/>
          <w:sz w:val="24"/>
          <w:szCs w:val="24"/>
        </w:rPr>
        <w:t xml:space="preserve">Do you line manage </w:t>
      </w:r>
      <w:r w:rsidR="005C0F2C" w:rsidRPr="004A4506">
        <w:rPr>
          <w:rFonts w:ascii="Arial" w:hAnsi="Arial" w:cs="Arial"/>
          <w:b/>
          <w:bCs/>
          <w:color w:val="000000" w:themeColor="text1"/>
          <w:sz w:val="24"/>
          <w:szCs w:val="24"/>
        </w:rPr>
        <w:t>anyone?</w:t>
      </w:r>
      <w:r w:rsidR="005C0F2C">
        <w:rPr>
          <w:rFonts w:ascii="Arial" w:hAnsi="Arial" w:cs="Arial"/>
          <w:b/>
          <w:bCs/>
          <w:color w:val="000000" w:themeColor="text1"/>
          <w:sz w:val="24"/>
          <w:szCs w:val="24"/>
        </w:rPr>
        <w:t xml:space="preserve"> *</w:t>
      </w:r>
    </w:p>
    <w:p w14:paraId="1F1FA9C8" w14:textId="77777777" w:rsidR="001F3A54" w:rsidRPr="004A4506" w:rsidRDefault="001F3A54" w:rsidP="00BA15C1">
      <w:pPr>
        <w:spacing w:after="0"/>
        <w:rPr>
          <w:rFonts w:ascii="Arial" w:hAnsi="Arial" w:cs="Arial"/>
          <w:b/>
          <w:bCs/>
          <w:color w:val="000000" w:themeColor="text1"/>
          <w:sz w:val="24"/>
          <w:szCs w:val="24"/>
        </w:rPr>
      </w:pPr>
    </w:p>
    <w:p w14:paraId="7FB7A1D8" w14:textId="3E360818"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Yes, I have direct management responsibilities</w:t>
      </w:r>
    </w:p>
    <w:p w14:paraId="162248B3" w14:textId="348349FE"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Yes, I have dotted line management responsibilities</w:t>
      </w:r>
    </w:p>
    <w:p w14:paraId="2AA458F1" w14:textId="7F113D40"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No, I don’t have line management responsibilities</w:t>
      </w:r>
    </w:p>
    <w:p w14:paraId="757D1E66" w14:textId="77777777" w:rsidR="00230792" w:rsidRPr="004A4506" w:rsidRDefault="00230792" w:rsidP="00230792">
      <w:pPr>
        <w:rPr>
          <w:rFonts w:ascii="Arial" w:hAnsi="Arial" w:cs="Arial"/>
          <w:sz w:val="24"/>
          <w:szCs w:val="24"/>
        </w:rPr>
      </w:pPr>
    </w:p>
    <w:p w14:paraId="3A03D588" w14:textId="77777777" w:rsidR="002B59D1" w:rsidRPr="00343307" w:rsidRDefault="002B59D1" w:rsidP="002B59D1">
      <w:pPr>
        <w:spacing w:line="278" w:lineRule="auto"/>
        <w:rPr>
          <w:rFonts w:ascii="Arial" w:hAnsi="Arial" w:cs="Arial"/>
          <w:b/>
          <w:bCs/>
          <w:color w:val="000000" w:themeColor="text1"/>
          <w:sz w:val="24"/>
          <w:szCs w:val="24"/>
        </w:rPr>
      </w:pPr>
      <w:r w:rsidRPr="00343307">
        <w:rPr>
          <w:rFonts w:ascii="Arial" w:hAnsi="Arial" w:cs="Arial"/>
          <w:b/>
          <w:bCs/>
          <w:color w:val="000000" w:themeColor="text1"/>
          <w:sz w:val="24"/>
          <w:szCs w:val="24"/>
        </w:rPr>
        <w:t>5. Do you have any accessibility needs or other requirements that you would like your manager to be aware of when booking your ARC?</w:t>
      </w:r>
    </w:p>
    <w:p w14:paraId="7FB0BB06" w14:textId="4023A217" w:rsidR="002B59D1" w:rsidRPr="00206A7E" w:rsidRDefault="002B59D1" w:rsidP="002B59D1">
      <w:pPr>
        <w:rPr>
          <w:rFonts w:ascii="Arial" w:hAnsi="Arial" w:cs="Arial"/>
          <w:color w:val="000000" w:themeColor="text1"/>
        </w:rPr>
      </w:pPr>
      <w:r w:rsidRPr="00343307">
        <w:rPr>
          <w:rFonts w:ascii="Arial" w:hAnsi="Arial" w:cs="Arial"/>
          <w:color w:val="000000" w:themeColor="text1"/>
        </w:rPr>
        <w:t>For example, multiple ARC meetings for a longer conversation or to avoid fatigue, help in completing or printing this form, wheelchair access for your ARC, a quiet room with limited distractions, etc.</w:t>
      </w:r>
    </w:p>
    <w:p w14:paraId="169A7F04" w14:textId="77777777" w:rsidR="006C06A6" w:rsidRDefault="006C06A6" w:rsidP="007415A5">
      <w:pPr>
        <w:spacing w:after="0" w:line="240" w:lineRule="auto"/>
        <w:rPr>
          <w:rFonts w:ascii="Arial" w:eastAsia="Times New Roman" w:hAnsi="Arial" w:cs="Arial"/>
          <w:color w:val="000000"/>
          <w:sz w:val="21"/>
          <w:szCs w:val="21"/>
          <w:lang w:eastAsia="en-GB"/>
        </w:rPr>
      </w:pPr>
    </w:p>
    <w:p w14:paraId="7871EE39" w14:textId="25D8DE72" w:rsidR="006C06A6" w:rsidRPr="004A4506" w:rsidRDefault="006C06A6" w:rsidP="006C06A6">
      <w:pPr>
        <w:rPr>
          <w:rFonts w:ascii="Arial" w:hAnsi="Arial" w:cs="Arial"/>
          <w:b/>
          <w:bCs/>
          <w:color w:val="000000" w:themeColor="text1"/>
          <w:sz w:val="24"/>
          <w:szCs w:val="24"/>
        </w:rPr>
      </w:pPr>
      <w:r w:rsidRPr="00343307">
        <w:rPr>
          <w:rFonts w:ascii="Arial" w:hAnsi="Arial" w:cs="Arial"/>
          <w:b/>
          <w:bCs/>
          <w:color w:val="000000" w:themeColor="text1"/>
          <w:sz w:val="24"/>
          <w:szCs w:val="24"/>
        </w:rPr>
        <w:t>6. Optional Feedback: Would you like to nominate any colleague(s) who could provide feedback on</w:t>
      </w:r>
      <w:r w:rsidRPr="004A4506">
        <w:rPr>
          <w:rFonts w:ascii="Arial" w:hAnsi="Arial" w:cs="Arial"/>
          <w:b/>
          <w:bCs/>
          <w:color w:val="000000" w:themeColor="text1"/>
          <w:sz w:val="24"/>
          <w:szCs w:val="24"/>
        </w:rPr>
        <w:t xml:space="preserve"> </w:t>
      </w:r>
      <w:r w:rsidRPr="00343307">
        <w:rPr>
          <w:rFonts w:ascii="Arial" w:hAnsi="Arial" w:cs="Arial"/>
          <w:b/>
          <w:bCs/>
          <w:color w:val="000000" w:themeColor="text1"/>
          <w:sz w:val="24"/>
          <w:szCs w:val="24"/>
        </w:rPr>
        <w:t>their experience of working with you, and on your work? If yes, please use the box below to list up to 3-5 people.</w:t>
      </w:r>
    </w:p>
    <w:p w14:paraId="1EDB4D12" w14:textId="16913022" w:rsidR="000A42CE" w:rsidRPr="00206A7E" w:rsidRDefault="000A42CE" w:rsidP="000A42CE">
      <w:pPr>
        <w:rPr>
          <w:rFonts w:ascii="Arial" w:eastAsia="Times New Roman" w:hAnsi="Arial" w:cs="Arial"/>
          <w:color w:val="000000" w:themeColor="text1"/>
          <w:lang w:eastAsia="en-GB"/>
        </w:rPr>
      </w:pPr>
      <w:r w:rsidRPr="00206A7E">
        <w:rPr>
          <w:rFonts w:ascii="Arial" w:eastAsia="Times New Roman" w:hAnsi="Arial" w:cs="Arial"/>
          <w:color w:val="000000" w:themeColor="text1"/>
          <w:lang w:eastAsia="en-GB"/>
        </w:rPr>
        <w:t xml:space="preserve">We encourage you to be very intentional about who you list. Think about people who could provide insights on your work </w:t>
      </w:r>
      <w:r w:rsidR="00B42B87">
        <w:rPr>
          <w:rFonts w:ascii="Arial" w:eastAsia="Times New Roman" w:hAnsi="Arial" w:cs="Arial"/>
          <w:color w:val="000000" w:themeColor="text1"/>
          <w:lang w:eastAsia="en-GB"/>
        </w:rPr>
        <w:t xml:space="preserve">that </w:t>
      </w:r>
      <w:r w:rsidRPr="00206A7E">
        <w:rPr>
          <w:rFonts w:ascii="Arial" w:eastAsia="Times New Roman" w:hAnsi="Arial" w:cs="Arial"/>
          <w:color w:val="000000" w:themeColor="text1"/>
          <w:lang w:eastAsia="en-GB"/>
        </w:rPr>
        <w:t>you would not have otherwise gained.</w:t>
      </w:r>
    </w:p>
    <w:p w14:paraId="5E2874F8" w14:textId="0928E99E" w:rsidR="000A42CE" w:rsidRPr="00206A7E" w:rsidRDefault="000747AC" w:rsidP="000A42CE">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Your manager may also contact people who could provide helpful insight, in addition to the names you have suggested</w:t>
      </w:r>
      <w:r w:rsidR="000A42CE" w:rsidRPr="00206A7E">
        <w:rPr>
          <w:rFonts w:ascii="Arial" w:eastAsia="Times New Roman" w:hAnsi="Arial" w:cs="Arial"/>
          <w:color w:val="000000" w:themeColor="text1"/>
          <w:lang w:eastAsia="en-GB"/>
        </w:rPr>
        <w:t>. </w:t>
      </w:r>
    </w:p>
    <w:p w14:paraId="00087DC2" w14:textId="77777777" w:rsidR="00BB6BEA" w:rsidRPr="004A4506" w:rsidRDefault="00BB6BEA" w:rsidP="009832E6">
      <w:pPr>
        <w:rPr>
          <w:rFonts w:ascii="Arial" w:hAnsi="Arial" w:cs="Arial"/>
          <w:i/>
          <w:iCs/>
          <w:sz w:val="24"/>
          <w:szCs w:val="24"/>
        </w:rPr>
      </w:pPr>
    </w:p>
    <w:p w14:paraId="3E8209EB" w14:textId="3EB60489" w:rsidR="008D49EA" w:rsidRPr="00B941E2" w:rsidRDefault="00BB6BEA" w:rsidP="008D49EA">
      <w:pPr>
        <w:rPr>
          <w:rFonts w:ascii="Arial" w:hAnsi="Arial" w:cs="Arial"/>
          <w:color w:val="000000" w:themeColor="text1"/>
          <w:sz w:val="21"/>
          <w:szCs w:val="21"/>
          <w:shd w:val="clear" w:color="auto" w:fill="FFFFFF"/>
        </w:rPr>
      </w:pPr>
      <w:r w:rsidRPr="00343307">
        <w:rPr>
          <w:rFonts w:ascii="Arial" w:hAnsi="Arial" w:cs="Arial"/>
          <w:b/>
          <w:bCs/>
          <w:color w:val="000000" w:themeColor="text1"/>
          <w:sz w:val="24"/>
          <w:szCs w:val="24"/>
        </w:rPr>
        <w:t xml:space="preserve">7. Optional Advice: </w:t>
      </w:r>
      <w:r w:rsidR="00B42B87">
        <w:rPr>
          <w:rFonts w:ascii="Arial" w:hAnsi="Arial" w:cs="Arial"/>
          <w:b/>
          <w:bCs/>
          <w:color w:val="000000" w:themeColor="text1"/>
          <w:sz w:val="24"/>
          <w:szCs w:val="24"/>
        </w:rPr>
        <w:t xml:space="preserve">Would you like guidance, feedback, or advice on any specific topic </w:t>
      </w:r>
      <w:r w:rsidRPr="004A4506">
        <w:rPr>
          <w:rFonts w:ascii="Arial" w:hAnsi="Arial" w:cs="Arial"/>
          <w:b/>
          <w:bCs/>
          <w:color w:val="000000" w:themeColor="text1"/>
          <w:sz w:val="24"/>
          <w:szCs w:val="24"/>
        </w:rPr>
        <w:t>from your manager?</w:t>
      </w:r>
      <w:r w:rsidR="008D49EA" w:rsidRPr="00B941E2">
        <w:rPr>
          <w:rFonts w:ascii="Arial" w:hAnsi="Arial" w:cs="Arial"/>
          <w:b/>
          <w:bCs/>
          <w:color w:val="000000" w:themeColor="text1"/>
          <w:sz w:val="26"/>
          <w:szCs w:val="26"/>
        </w:rPr>
        <w:br/>
      </w:r>
      <w:r w:rsidR="00EC2D40">
        <w:rPr>
          <w:rFonts w:ascii="Arial" w:hAnsi="Arial" w:cs="Arial"/>
          <w:color w:val="000000" w:themeColor="text1"/>
          <w:shd w:val="clear" w:color="auto" w:fill="FFFFFF"/>
        </w:rPr>
        <w:br/>
      </w:r>
      <w:r w:rsidR="008D49EA" w:rsidRPr="00B941E2">
        <w:rPr>
          <w:rFonts w:ascii="Arial" w:hAnsi="Arial" w:cs="Arial"/>
          <w:color w:val="000000" w:themeColor="text1"/>
          <w:shd w:val="clear" w:color="auto" w:fill="FFFFFF"/>
        </w:rPr>
        <w:t>Your responses will help your manager to prepare for a more meaningful conversation.</w:t>
      </w:r>
      <w:r w:rsidR="008D49EA" w:rsidRPr="00B941E2">
        <w:rPr>
          <w:rFonts w:ascii="Arial" w:hAnsi="Arial" w:cs="Arial"/>
          <w:color w:val="000000" w:themeColor="text1"/>
          <w:sz w:val="21"/>
          <w:szCs w:val="21"/>
          <w:shd w:val="clear" w:color="auto" w:fill="FFFFFF"/>
        </w:rPr>
        <w:t xml:space="preserve"> </w:t>
      </w:r>
    </w:p>
    <w:p w14:paraId="69C13EB5" w14:textId="77777777" w:rsidR="00A40763" w:rsidRDefault="00A40763" w:rsidP="007C1E12">
      <w:pPr>
        <w:rPr>
          <w:rFonts w:ascii="Arial" w:hAnsi="Arial" w:cs="Arial"/>
          <w:b/>
          <w:bCs/>
          <w:i/>
          <w:iCs/>
          <w:color w:val="000000" w:themeColor="text1"/>
          <w:sz w:val="32"/>
          <w:szCs w:val="32"/>
        </w:rPr>
      </w:pPr>
    </w:p>
    <w:p w14:paraId="4EBB8DB8" w14:textId="3C2F0DD0" w:rsidR="007C1E12" w:rsidRPr="004A4506" w:rsidRDefault="00E73F62" w:rsidP="007C1E12">
      <w:pPr>
        <w:rPr>
          <w:rFonts w:ascii="Arial" w:hAnsi="Arial" w:cs="Arial"/>
          <w:b/>
          <w:bCs/>
          <w:i/>
          <w:iCs/>
          <w:color w:val="000000" w:themeColor="text1"/>
          <w:sz w:val="32"/>
          <w:szCs w:val="32"/>
        </w:rPr>
      </w:pPr>
      <w:r w:rsidRPr="004A4506">
        <w:rPr>
          <w:rFonts w:ascii="Arial" w:hAnsi="Arial" w:cs="Arial"/>
          <w:b/>
          <w:bCs/>
          <w:i/>
          <w:iCs/>
          <w:color w:val="000000" w:themeColor="text1"/>
          <w:sz w:val="32"/>
          <w:szCs w:val="32"/>
        </w:rPr>
        <w:t xml:space="preserve">Revisit your objectives from the previous </w:t>
      </w:r>
      <w:r w:rsidR="005F3F9E" w:rsidRPr="004A4506">
        <w:rPr>
          <w:rFonts w:ascii="Arial" w:hAnsi="Arial" w:cs="Arial"/>
          <w:b/>
          <w:bCs/>
          <w:i/>
          <w:iCs/>
          <w:color w:val="000000" w:themeColor="text1"/>
          <w:sz w:val="32"/>
          <w:szCs w:val="32"/>
        </w:rPr>
        <w:t>year</w:t>
      </w:r>
      <w:r w:rsidR="00B42B87">
        <w:rPr>
          <w:rFonts w:ascii="Arial" w:hAnsi="Arial" w:cs="Arial"/>
          <w:b/>
          <w:bCs/>
          <w:i/>
          <w:iCs/>
          <w:color w:val="000000" w:themeColor="text1"/>
          <w:sz w:val="32"/>
          <w:szCs w:val="32"/>
        </w:rPr>
        <w:t>.</w:t>
      </w:r>
    </w:p>
    <w:p w14:paraId="657DCC96" w14:textId="3EBA9E14" w:rsidR="00B82B2E" w:rsidRPr="004A4506" w:rsidRDefault="00B82B2E" w:rsidP="005C4873">
      <w:pPr>
        <w:spacing w:after="0"/>
        <w:rPr>
          <w:rFonts w:ascii="Arial" w:hAnsi="Arial" w:cs="Arial"/>
        </w:rPr>
      </w:pPr>
      <w:r w:rsidRPr="003144DB">
        <w:rPr>
          <w:rFonts w:ascii="Arial" w:hAnsi="Arial" w:cs="Arial"/>
          <w:color w:val="000000" w:themeColor="text1"/>
        </w:rPr>
        <w:t xml:space="preserve">The </w:t>
      </w:r>
      <w:r w:rsidR="00B42B87">
        <w:rPr>
          <w:rFonts w:ascii="Arial" w:hAnsi="Arial" w:cs="Arial"/>
          <w:color w:val="000000" w:themeColor="text1"/>
        </w:rPr>
        <w:t>following</w:t>
      </w:r>
      <w:r w:rsidRPr="003144DB">
        <w:rPr>
          <w:rFonts w:ascii="Arial" w:hAnsi="Arial" w:cs="Arial"/>
          <w:color w:val="000000" w:themeColor="text1"/>
        </w:rPr>
        <w:t xml:space="preserve"> questions will help you and your manager prepare for your Annual Review Conversation. We encourage you to keep this brief and concise. You should also take this </w:t>
      </w:r>
      <w:r w:rsidRPr="003144DB">
        <w:rPr>
          <w:rFonts w:ascii="Arial" w:hAnsi="Arial" w:cs="Arial"/>
          <w:color w:val="000000" w:themeColor="text1"/>
        </w:rPr>
        <w:lastRenderedPageBreak/>
        <w:t>opportunity to refresh yourself on </w:t>
      </w:r>
      <w:hyperlink r:id="rId13" w:history="1">
        <w:r w:rsidRPr="00B42B87">
          <w:rPr>
            <w:rStyle w:val="Hyperlink"/>
            <w:rFonts w:ascii="Arial" w:hAnsi="Arial" w:cs="Arial"/>
          </w:rPr>
          <w:t>Imperial's Values and Behaviours framework</w:t>
        </w:r>
      </w:hyperlink>
      <w:r w:rsidR="00B42B87">
        <w:rPr>
          <w:rFonts w:ascii="Arial" w:hAnsi="Arial" w:cs="Arial"/>
          <w:color w:val="000000" w:themeColor="text1"/>
        </w:rPr>
        <w:t xml:space="preserve">, </w:t>
      </w:r>
      <w:r w:rsidRPr="003144DB">
        <w:rPr>
          <w:rFonts w:ascii="Arial" w:hAnsi="Arial" w:cs="Arial"/>
          <w:color w:val="000000" w:themeColor="text1"/>
        </w:rPr>
        <w:t>as you will be asked to discuss how you have demonstrated</w:t>
      </w:r>
      <w:r w:rsidRPr="004A4506">
        <w:rPr>
          <w:rFonts w:ascii="Arial" w:hAnsi="Arial" w:cs="Arial"/>
          <w:color w:val="000000" w:themeColor="text1"/>
        </w:rPr>
        <w:t xml:space="preserve"> </w:t>
      </w:r>
      <w:r w:rsidRPr="003144DB">
        <w:rPr>
          <w:rFonts w:ascii="Arial" w:hAnsi="Arial" w:cs="Arial"/>
          <w:color w:val="000000" w:themeColor="text1"/>
        </w:rPr>
        <w:t>these</w:t>
      </w:r>
      <w:r w:rsidR="00B42B87">
        <w:rPr>
          <w:rFonts w:ascii="Arial" w:hAnsi="Arial" w:cs="Arial"/>
          <w:color w:val="000000" w:themeColor="text1"/>
        </w:rPr>
        <w:t>.</w:t>
      </w:r>
    </w:p>
    <w:p w14:paraId="0FDCF501" w14:textId="77777777" w:rsidR="00B82B2E" w:rsidRDefault="00B82B2E" w:rsidP="005C4873">
      <w:pPr>
        <w:spacing w:after="0"/>
        <w:rPr>
          <w:rFonts w:ascii="Arial" w:hAnsi="Arial" w:cs="Arial"/>
          <w:b/>
          <w:bCs/>
          <w:color w:val="242424"/>
          <w:sz w:val="26"/>
          <w:szCs w:val="26"/>
        </w:rPr>
      </w:pPr>
    </w:p>
    <w:p w14:paraId="284D3291" w14:textId="4FDC2841" w:rsidR="00AF1F57" w:rsidRPr="004A4506" w:rsidRDefault="00AD1236" w:rsidP="005C4873">
      <w:pPr>
        <w:spacing w:after="0"/>
        <w:rPr>
          <w:rFonts w:ascii="Arial" w:hAnsi="Arial" w:cs="Arial"/>
          <w:b/>
          <w:bCs/>
          <w:color w:val="FFC000"/>
          <w:sz w:val="24"/>
          <w:szCs w:val="24"/>
        </w:rPr>
      </w:pPr>
      <w:r w:rsidRPr="004A4506">
        <w:rPr>
          <w:rFonts w:ascii="Arial" w:hAnsi="Arial" w:cs="Arial"/>
          <w:b/>
          <w:bCs/>
          <w:color w:val="000000" w:themeColor="text1"/>
          <w:sz w:val="24"/>
          <w:szCs w:val="24"/>
        </w:rPr>
        <w:t>8.</w:t>
      </w:r>
      <w:r w:rsidR="002F5380" w:rsidRPr="004A4506">
        <w:rPr>
          <w:rFonts w:ascii="Arial" w:hAnsi="Arial" w:cs="Arial"/>
          <w:b/>
          <w:bCs/>
          <w:color w:val="000000" w:themeColor="text1"/>
          <w:sz w:val="24"/>
          <w:szCs w:val="24"/>
        </w:rPr>
        <w:t xml:space="preserve"> </w:t>
      </w:r>
      <w:r w:rsidR="00AF1F57" w:rsidRPr="004A4506">
        <w:rPr>
          <w:rFonts w:ascii="Arial" w:hAnsi="Arial" w:cs="Arial"/>
          <w:b/>
          <w:bCs/>
          <w:color w:val="000000" w:themeColor="text1"/>
          <w:sz w:val="24"/>
          <w:szCs w:val="24"/>
        </w:rPr>
        <w:t>Objectives from the previous year</w:t>
      </w:r>
      <w:r w:rsidRPr="004A4506">
        <w:rPr>
          <w:rFonts w:ascii="Arial" w:hAnsi="Arial" w:cs="Arial"/>
          <w:b/>
          <w:bCs/>
          <w:color w:val="000000" w:themeColor="text1"/>
          <w:sz w:val="24"/>
          <w:szCs w:val="24"/>
        </w:rPr>
        <w:t>*</w:t>
      </w:r>
    </w:p>
    <w:p w14:paraId="223C76E0" w14:textId="0E1628D1" w:rsidR="00AA1E48" w:rsidRPr="004A4506" w:rsidRDefault="00C17FD5" w:rsidP="00A3257A">
      <w:pPr>
        <w:spacing w:after="0" w:line="240" w:lineRule="auto"/>
        <w:rPr>
          <w:rFonts w:ascii="Arial" w:eastAsia="Times New Roman" w:hAnsi="Arial" w:cs="Arial"/>
          <w:color w:val="000000" w:themeColor="text1"/>
          <w:shd w:val="clear" w:color="auto" w:fill="FFFFFF"/>
          <w:lang w:eastAsia="en-GB"/>
        </w:rPr>
      </w:pPr>
      <w:r w:rsidRPr="00A84618">
        <w:rPr>
          <w:noProof/>
          <w:lang w:eastAsia="en-GB"/>
        </w:rPr>
        <mc:AlternateContent>
          <mc:Choice Requires="wps">
            <w:drawing>
              <wp:anchor distT="0" distB="0" distL="114300" distR="114300" simplePos="0" relativeHeight="251670529" behindDoc="0" locked="0" layoutInCell="1" allowOverlap="1" wp14:anchorId="757DDF62" wp14:editId="03288756">
                <wp:simplePos x="0" y="0"/>
                <wp:positionH relativeFrom="margin">
                  <wp:align>left</wp:align>
                </wp:positionH>
                <wp:positionV relativeFrom="paragraph">
                  <wp:posOffset>568960</wp:posOffset>
                </wp:positionV>
                <wp:extent cx="5848350" cy="1530350"/>
                <wp:effectExtent l="0" t="0" r="0" b="0"/>
                <wp:wrapTopAndBottom/>
                <wp:docPr id="826132377" name="Text Box 826132377"/>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34FAD1A9"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DF62" id="Text Box 826132377" o:spid="_x0000_s1027" type="#_x0000_t202" style="position:absolute;margin-left:0;margin-top:44.8pt;width:460.5pt;height:120.5pt;z-index:2516705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" fillcolor="#ebeeee [3204]" stroked="f" strokeweight=".5pt">
                <v:textbox inset="5mm,5mm,5mm,4.5mm">
                  <w:txbxContent>
                    <w:p w14:paraId="34FAD1A9"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EF2D3B">
        <w:rPr>
          <w:rFonts w:ascii="Arial" w:eastAsia="Times New Roman" w:hAnsi="Arial" w:cs="Arial"/>
          <w:color w:val="000000" w:themeColor="text1"/>
          <w:shd w:val="clear" w:color="auto" w:fill="FFFFFF"/>
          <w:lang w:eastAsia="en-GB"/>
        </w:rPr>
        <w:br/>
      </w:r>
      <w:r w:rsidR="00AA1E48" w:rsidRPr="004A4506">
        <w:rPr>
          <w:rFonts w:ascii="Arial" w:eastAsia="Times New Roman" w:hAnsi="Arial" w:cs="Arial"/>
          <w:color w:val="000000" w:themeColor="text1"/>
          <w:shd w:val="clear" w:color="auto" w:fill="FFFFFF"/>
          <w:lang w:eastAsia="en-GB"/>
        </w:rPr>
        <w:t xml:space="preserve">Use the </w:t>
      </w:r>
      <w:r w:rsidR="00B42B87">
        <w:rPr>
          <w:rFonts w:ascii="Arial" w:eastAsia="Times New Roman" w:hAnsi="Arial" w:cs="Arial"/>
          <w:color w:val="000000" w:themeColor="text1"/>
          <w:shd w:val="clear" w:color="auto" w:fill="FFFFFF"/>
          <w:lang w:eastAsia="en-GB"/>
        </w:rPr>
        <w:t>space below</w:t>
      </w:r>
      <w:r w:rsidR="00AA1E48" w:rsidRPr="004A4506">
        <w:rPr>
          <w:rFonts w:ascii="Arial" w:eastAsia="Times New Roman" w:hAnsi="Arial" w:cs="Arial"/>
          <w:color w:val="000000" w:themeColor="text1"/>
          <w:shd w:val="clear" w:color="auto" w:fill="FFFFFF"/>
          <w:lang w:eastAsia="en-GB"/>
        </w:rPr>
        <w:t xml:space="preserve"> to paste in your objectives/work plan from the previous year. If you do not have objectives from the previous year, please enter "Not applicable"</w:t>
      </w:r>
    </w:p>
    <w:p w14:paraId="67EB12E0" w14:textId="1D84E371" w:rsidR="00713898" w:rsidRDefault="00713898" w:rsidP="005C4873">
      <w:pPr>
        <w:spacing w:after="0"/>
        <w:rPr>
          <w:rFonts w:ascii="Arial" w:hAnsi="Arial" w:cs="Arial"/>
          <w:color w:val="FFC000"/>
          <w:sz w:val="26"/>
          <w:szCs w:val="26"/>
        </w:rPr>
      </w:pPr>
    </w:p>
    <w:p w14:paraId="4795ADA9" w14:textId="1909E758" w:rsidR="00713898" w:rsidRPr="003144DB" w:rsidRDefault="00713898" w:rsidP="00713898">
      <w:pPr>
        <w:spacing w:line="278" w:lineRule="auto"/>
        <w:rPr>
          <w:rFonts w:ascii="Arial" w:hAnsi="Arial" w:cs="Arial"/>
          <w:b/>
          <w:bCs/>
          <w:color w:val="000000" w:themeColor="text1"/>
          <w:sz w:val="24"/>
          <w:szCs w:val="24"/>
        </w:rPr>
      </w:pPr>
      <w:r w:rsidRPr="003144DB">
        <w:rPr>
          <w:rFonts w:ascii="Arial" w:hAnsi="Arial" w:cs="Arial"/>
          <w:b/>
          <w:bCs/>
          <w:color w:val="000000" w:themeColor="text1"/>
          <w:sz w:val="24"/>
          <w:szCs w:val="24"/>
        </w:rPr>
        <w:t>9. Please share any reflections related to your objectives in advance of your ARC - your manager will read these too</w:t>
      </w:r>
      <w:r w:rsidR="00877A38">
        <w:rPr>
          <w:rFonts w:ascii="Arial" w:hAnsi="Arial" w:cs="Arial"/>
          <w:b/>
          <w:bCs/>
          <w:color w:val="000000" w:themeColor="text1"/>
          <w:sz w:val="24"/>
          <w:szCs w:val="24"/>
        </w:rPr>
        <w:t>*</w:t>
      </w:r>
    </w:p>
    <w:p w14:paraId="5434161E" w14:textId="77777777" w:rsidR="00713898" w:rsidRPr="003144DB" w:rsidRDefault="00713898" w:rsidP="00713898">
      <w:pPr>
        <w:spacing w:line="278" w:lineRule="auto"/>
        <w:rPr>
          <w:rFonts w:ascii="Arial" w:hAnsi="Arial" w:cs="Arial"/>
          <w:color w:val="000000" w:themeColor="text1"/>
        </w:rPr>
      </w:pPr>
      <w:r w:rsidRPr="003144DB">
        <w:rPr>
          <w:rFonts w:ascii="Arial" w:hAnsi="Arial" w:cs="Arial"/>
          <w:color w:val="000000" w:themeColor="text1"/>
        </w:rPr>
        <w:t>These questions might be helpful:</w:t>
      </w:r>
    </w:p>
    <w:p w14:paraId="60C4FB48" w14:textId="7FE8F173" w:rsidR="008C23D4"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What were your key achievements from the past year</w:t>
      </w:r>
      <w:r w:rsidR="00AF2823">
        <w:rPr>
          <w:rFonts w:ascii="Arial" w:hAnsi="Arial" w:cs="Arial"/>
          <w:color w:val="000000" w:themeColor="text1"/>
        </w:rPr>
        <w:t>,</w:t>
      </w:r>
      <w:r w:rsidRPr="00A92F96">
        <w:rPr>
          <w:rFonts w:ascii="Arial" w:hAnsi="Arial" w:cs="Arial"/>
          <w:color w:val="000000" w:themeColor="text1"/>
        </w:rPr>
        <w:t xml:space="preserve"> or what went really well?</w:t>
      </w:r>
    </w:p>
    <w:p w14:paraId="580E4D31" w14:textId="77777777" w:rsidR="008C23D4"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What could you improve on as a result of your performance and/or feedback?</w:t>
      </w:r>
    </w:p>
    <w:p w14:paraId="4EB6A5D5" w14:textId="58C3512F" w:rsidR="00713898"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What Imperial Values &amp; Behaviours would you describe as your strengths, and what might be your development areas?</w:t>
      </w:r>
    </w:p>
    <w:p w14:paraId="07FFEB52" w14:textId="35EC9900" w:rsidR="008C23D4" w:rsidRDefault="00C17FD5" w:rsidP="008C23D4">
      <w:pPr>
        <w:spacing w:line="278" w:lineRule="auto"/>
        <w:rPr>
          <w:rFonts w:ascii="Arial" w:hAnsi="Arial" w:cs="Arial"/>
          <w:color w:val="000000" w:themeColor="text1"/>
        </w:rPr>
      </w:pPr>
      <w:r w:rsidRPr="00A84618">
        <w:rPr>
          <w:noProof/>
          <w:lang w:eastAsia="en-GB"/>
        </w:rPr>
        <mc:AlternateContent>
          <mc:Choice Requires="wps">
            <w:drawing>
              <wp:anchor distT="0" distB="0" distL="114300" distR="114300" simplePos="0" relativeHeight="251672577" behindDoc="0" locked="0" layoutInCell="1" allowOverlap="1" wp14:anchorId="60E72101" wp14:editId="50B67189">
                <wp:simplePos x="0" y="0"/>
                <wp:positionH relativeFrom="margin">
                  <wp:align>left</wp:align>
                </wp:positionH>
                <wp:positionV relativeFrom="paragraph">
                  <wp:posOffset>509905</wp:posOffset>
                </wp:positionV>
                <wp:extent cx="5848350" cy="1530350"/>
                <wp:effectExtent l="0" t="0" r="0" b="0"/>
                <wp:wrapTopAndBottom/>
                <wp:docPr id="1179225186" name="Text Box 1179225186"/>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AD65260"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72101" id="Text Box 1179225186" o:spid="_x0000_s1028" type="#_x0000_t202" style="position:absolute;margin-left:0;margin-top:40.15pt;width:460.5pt;height:120.5pt;z-index:2516725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" fillcolor="#ebeeee [3204]" stroked="f" strokeweight=".5pt">
                <v:textbox inset="5mm,5mm,5mm,4.5mm">
                  <w:txbxContent>
                    <w:p w14:paraId="2AD65260"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A92F96">
        <w:rPr>
          <w:rFonts w:ascii="Arial" w:hAnsi="Arial" w:cs="Arial"/>
          <w:color w:val="000000" w:themeColor="text1"/>
        </w:rPr>
        <w:br/>
      </w:r>
      <w:r w:rsidR="00713898" w:rsidRPr="003144DB">
        <w:rPr>
          <w:rFonts w:ascii="Arial" w:hAnsi="Arial" w:cs="Arial"/>
          <w:color w:val="000000" w:themeColor="text1"/>
        </w:rPr>
        <w:t xml:space="preserve">We encourage you </w:t>
      </w:r>
      <w:r w:rsidR="00AF2823">
        <w:rPr>
          <w:rFonts w:ascii="Arial" w:hAnsi="Arial" w:cs="Arial"/>
          <w:color w:val="000000" w:themeColor="text1"/>
        </w:rPr>
        <w:t>just to put</w:t>
      </w:r>
      <w:r w:rsidR="00713898" w:rsidRPr="003144DB">
        <w:rPr>
          <w:rFonts w:ascii="Arial" w:hAnsi="Arial" w:cs="Arial"/>
          <w:color w:val="000000" w:themeColor="text1"/>
        </w:rPr>
        <w:t xml:space="preserve"> a few key points that you can expand on at the meeting itself.</w:t>
      </w:r>
    </w:p>
    <w:p w14:paraId="78428431" w14:textId="18F2CE9A" w:rsidR="00C17FD5" w:rsidRPr="00E25E4A" w:rsidRDefault="00C17FD5" w:rsidP="008C23D4">
      <w:pPr>
        <w:spacing w:line="278" w:lineRule="auto"/>
        <w:rPr>
          <w:rFonts w:ascii="Arial" w:hAnsi="Arial" w:cs="Arial"/>
          <w:color w:val="000000" w:themeColor="text1"/>
        </w:rPr>
      </w:pPr>
    </w:p>
    <w:p w14:paraId="0868ADE9" w14:textId="64276FC3" w:rsidR="006D30AE" w:rsidRPr="00E25E4A" w:rsidRDefault="006D30AE" w:rsidP="00FD5DC6">
      <w:pPr>
        <w:rPr>
          <w:rFonts w:ascii="Arial" w:hAnsi="Arial" w:cs="Arial"/>
          <w:b/>
          <w:bCs/>
          <w:i/>
          <w:iCs/>
          <w:color w:val="000000" w:themeColor="text1"/>
          <w:sz w:val="32"/>
          <w:szCs w:val="32"/>
        </w:rPr>
      </w:pPr>
      <w:r w:rsidRPr="00E25E4A">
        <w:rPr>
          <w:rFonts w:ascii="Arial" w:hAnsi="Arial" w:cs="Arial"/>
          <w:b/>
          <w:bCs/>
          <w:i/>
          <w:iCs/>
          <w:color w:val="000000" w:themeColor="text1"/>
          <w:sz w:val="32"/>
          <w:szCs w:val="32"/>
        </w:rPr>
        <w:t xml:space="preserve">Set </w:t>
      </w:r>
      <w:r w:rsidR="0099502A" w:rsidRPr="00E25E4A">
        <w:rPr>
          <w:rFonts w:ascii="Arial" w:hAnsi="Arial" w:cs="Arial"/>
          <w:b/>
          <w:bCs/>
          <w:i/>
          <w:iCs/>
          <w:color w:val="000000" w:themeColor="text1"/>
          <w:sz w:val="32"/>
          <w:szCs w:val="32"/>
        </w:rPr>
        <w:t>the</w:t>
      </w:r>
      <w:r w:rsidRPr="00E25E4A">
        <w:rPr>
          <w:rFonts w:ascii="Arial" w:hAnsi="Arial" w:cs="Arial"/>
          <w:b/>
          <w:bCs/>
          <w:i/>
          <w:iCs/>
          <w:color w:val="000000" w:themeColor="text1"/>
          <w:sz w:val="32"/>
          <w:szCs w:val="32"/>
        </w:rPr>
        <w:t xml:space="preserve"> agenda for your ARC</w:t>
      </w:r>
    </w:p>
    <w:p w14:paraId="0D78B84C" w14:textId="7937AE76" w:rsidR="007C1E12" w:rsidRPr="00E25E4A" w:rsidRDefault="00FB19C3" w:rsidP="00561DE2">
      <w:pPr>
        <w:spacing w:after="0"/>
        <w:rPr>
          <w:rFonts w:ascii="Arial" w:hAnsi="Arial" w:cs="Arial"/>
          <w:i/>
          <w:iCs/>
          <w:color w:val="000000" w:themeColor="text1"/>
        </w:rPr>
      </w:pPr>
      <w:r w:rsidRPr="00E25E4A">
        <w:rPr>
          <w:rFonts w:ascii="Arial" w:hAnsi="Arial" w:cs="Arial"/>
          <w:color w:val="000000" w:themeColor="text1"/>
        </w:rPr>
        <w:t xml:space="preserve">This section is for you to select what is important to you within each of the topics below. </w:t>
      </w:r>
      <w:r w:rsidR="00D01F97" w:rsidRPr="00E25E4A">
        <w:rPr>
          <w:rFonts w:ascii="Arial" w:hAnsi="Arial" w:cs="Arial"/>
          <w:color w:val="000000" w:themeColor="text1"/>
        </w:rPr>
        <w:t xml:space="preserve">There </w:t>
      </w:r>
      <w:r w:rsidRPr="00E25E4A">
        <w:rPr>
          <w:rFonts w:ascii="Arial" w:hAnsi="Arial" w:cs="Arial"/>
          <w:color w:val="000000" w:themeColor="text1"/>
        </w:rPr>
        <w:t xml:space="preserve">is no limit, </w:t>
      </w:r>
      <w:r w:rsidR="00D01F97" w:rsidRPr="00E25E4A">
        <w:rPr>
          <w:rFonts w:ascii="Arial" w:hAnsi="Arial" w:cs="Arial"/>
          <w:color w:val="000000" w:themeColor="text1"/>
        </w:rPr>
        <w:t xml:space="preserve">and you can </w:t>
      </w:r>
      <w:r w:rsidR="00497784">
        <w:rPr>
          <w:rFonts w:ascii="Arial" w:hAnsi="Arial" w:cs="Arial"/>
          <w:color w:val="000000" w:themeColor="text1"/>
        </w:rPr>
        <w:t>choose</w:t>
      </w:r>
      <w:r w:rsidRPr="00E25E4A">
        <w:rPr>
          <w:rFonts w:ascii="Arial" w:hAnsi="Arial" w:cs="Arial"/>
          <w:color w:val="000000" w:themeColor="text1"/>
        </w:rPr>
        <w:t xml:space="preserve"> as many as you want</w:t>
      </w:r>
      <w:r w:rsidR="00D01F97" w:rsidRPr="00E25E4A">
        <w:rPr>
          <w:rFonts w:ascii="Arial" w:hAnsi="Arial" w:cs="Arial"/>
          <w:color w:val="000000" w:themeColor="text1"/>
        </w:rPr>
        <w:t>, or add your own.</w:t>
      </w:r>
    </w:p>
    <w:p w14:paraId="00D27C91" w14:textId="2601755C" w:rsidR="007C1E12" w:rsidRPr="00E25E4A" w:rsidRDefault="007C1E12" w:rsidP="00561DE2">
      <w:pPr>
        <w:spacing w:after="0"/>
        <w:rPr>
          <w:rFonts w:ascii="Arial" w:hAnsi="Arial" w:cs="Arial"/>
          <w:color w:val="000000" w:themeColor="text1"/>
        </w:rPr>
      </w:pPr>
    </w:p>
    <w:p w14:paraId="2100041F" w14:textId="04DAF3E9" w:rsidR="007C1E12" w:rsidRPr="00E25E4A" w:rsidRDefault="00224E9B" w:rsidP="00561DE2">
      <w:pPr>
        <w:spacing w:after="0"/>
        <w:rPr>
          <w:rFonts w:ascii="Arial" w:hAnsi="Arial" w:cs="Arial"/>
          <w:b/>
          <w:bCs/>
          <w:color w:val="000000" w:themeColor="text1"/>
          <w:sz w:val="24"/>
          <w:szCs w:val="24"/>
        </w:rPr>
      </w:pPr>
      <w:r w:rsidRPr="00E25E4A">
        <w:rPr>
          <w:rFonts w:ascii="Arial" w:hAnsi="Arial" w:cs="Arial"/>
          <w:b/>
          <w:bCs/>
          <w:color w:val="000000" w:themeColor="text1"/>
          <w:sz w:val="24"/>
          <w:szCs w:val="24"/>
        </w:rPr>
        <w:t>10.</w:t>
      </w:r>
      <w:r w:rsidR="002D60E4" w:rsidRPr="00E25E4A">
        <w:rPr>
          <w:rFonts w:ascii="Arial" w:hAnsi="Arial" w:cs="Arial"/>
          <w:b/>
          <w:bCs/>
          <w:color w:val="000000" w:themeColor="text1"/>
          <w:sz w:val="24"/>
          <w:szCs w:val="24"/>
        </w:rPr>
        <w:t xml:space="preserve"> </w:t>
      </w:r>
      <w:r w:rsidR="00FB19C3" w:rsidRPr="00E25E4A">
        <w:rPr>
          <w:rFonts w:ascii="Arial" w:hAnsi="Arial" w:cs="Arial"/>
          <w:b/>
          <w:bCs/>
          <w:color w:val="000000" w:themeColor="text1"/>
          <w:sz w:val="24"/>
          <w:szCs w:val="24"/>
        </w:rPr>
        <w:t xml:space="preserve">Topic 1 </w:t>
      </w:r>
      <w:r w:rsidR="002D60E4" w:rsidRPr="00E25E4A">
        <w:rPr>
          <w:rFonts w:ascii="Arial" w:hAnsi="Arial" w:cs="Arial"/>
          <w:b/>
          <w:bCs/>
          <w:color w:val="000000" w:themeColor="text1"/>
          <w:sz w:val="24"/>
          <w:szCs w:val="24"/>
        </w:rPr>
        <w:t>–</w:t>
      </w:r>
      <w:r w:rsidR="00FB19C3" w:rsidRPr="00E25E4A">
        <w:rPr>
          <w:rFonts w:ascii="Arial" w:hAnsi="Arial" w:cs="Arial"/>
          <w:b/>
          <w:bCs/>
          <w:color w:val="000000" w:themeColor="text1"/>
          <w:sz w:val="24"/>
          <w:szCs w:val="24"/>
        </w:rPr>
        <w:t xml:space="preserve"> </w:t>
      </w:r>
      <w:r w:rsidR="007C1E12" w:rsidRPr="00E25E4A">
        <w:rPr>
          <w:rFonts w:ascii="Arial" w:hAnsi="Arial" w:cs="Arial"/>
          <w:b/>
          <w:bCs/>
          <w:color w:val="000000" w:themeColor="text1"/>
          <w:sz w:val="24"/>
          <w:szCs w:val="24"/>
        </w:rPr>
        <w:t>Review</w:t>
      </w:r>
      <w:r w:rsidR="002D60E4" w:rsidRPr="00E25E4A">
        <w:rPr>
          <w:rFonts w:ascii="Arial" w:hAnsi="Arial" w:cs="Arial"/>
          <w:b/>
          <w:bCs/>
          <w:color w:val="000000" w:themeColor="text1"/>
          <w:sz w:val="24"/>
          <w:szCs w:val="24"/>
        </w:rPr>
        <w:t xml:space="preserve"> and Reflections from the previous year</w:t>
      </w:r>
      <w:r w:rsidR="00FB0103">
        <w:rPr>
          <w:rFonts w:ascii="Arial" w:hAnsi="Arial" w:cs="Arial"/>
          <w:b/>
          <w:bCs/>
          <w:color w:val="000000" w:themeColor="text1"/>
          <w:sz w:val="24"/>
          <w:szCs w:val="24"/>
        </w:rPr>
        <w:t>*</w:t>
      </w:r>
    </w:p>
    <w:p w14:paraId="0508182C" w14:textId="3EB757F8" w:rsidR="00CA0BF3" w:rsidRPr="00E25E4A" w:rsidRDefault="00E25E4A" w:rsidP="00561DE2">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br/>
      </w:r>
      <w:r w:rsidR="00CA0BF3" w:rsidRPr="00E25E4A">
        <w:rPr>
          <w:rFonts w:ascii="Arial" w:eastAsia="Times New Roman" w:hAnsi="Arial" w:cs="Arial"/>
          <w:color w:val="000000" w:themeColor="text1"/>
          <w:lang w:eastAsia="en-GB"/>
        </w:rPr>
        <w:t xml:space="preserve">You are expected to have a general discussion </w:t>
      </w:r>
      <w:r w:rsidR="00203377">
        <w:rPr>
          <w:rFonts w:ascii="Arial" w:eastAsia="Times New Roman" w:hAnsi="Arial" w:cs="Arial"/>
          <w:color w:val="000000" w:themeColor="text1"/>
          <w:lang w:eastAsia="en-GB"/>
        </w:rPr>
        <w:t>about your performance and objectives from the past year. You can also select to discuss any of the optional areas below</w:t>
      </w:r>
      <w:r w:rsidR="005A1098" w:rsidRPr="00E25E4A">
        <w:rPr>
          <w:rFonts w:ascii="Arial" w:eastAsia="Times New Roman" w:hAnsi="Arial" w:cs="Arial"/>
          <w:color w:val="000000" w:themeColor="text1"/>
          <w:lang w:eastAsia="en-GB"/>
        </w:rPr>
        <w:t>.</w:t>
      </w:r>
    </w:p>
    <w:p w14:paraId="22FC1F2B" w14:textId="77777777" w:rsidR="000E2F1E" w:rsidRPr="00E25E4A" w:rsidRDefault="000E2F1E" w:rsidP="00561DE2">
      <w:pPr>
        <w:spacing w:after="0" w:line="240" w:lineRule="auto"/>
        <w:rPr>
          <w:rFonts w:ascii="Arial" w:eastAsia="Times New Roman" w:hAnsi="Arial" w:cs="Arial"/>
          <w:color w:val="000000" w:themeColor="text1"/>
          <w:lang w:eastAsia="en-GB"/>
        </w:rPr>
      </w:pPr>
    </w:p>
    <w:p w14:paraId="05D5C7B0" w14:textId="0B6FA72B" w:rsidR="000E2F1E" w:rsidRPr="00E25E4A" w:rsidRDefault="000E2F1E"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lastRenderedPageBreak/>
        <w:t>Achievement and strengths</w:t>
      </w:r>
      <w:r w:rsidRPr="00E25E4A">
        <w:rPr>
          <w:rFonts w:ascii="Arial" w:hAnsi="Arial" w:cs="Arial"/>
          <w:color w:val="000000" w:themeColor="text1"/>
        </w:rPr>
        <w:t xml:space="preserve"> – what you are good at, how </w:t>
      </w:r>
      <w:r w:rsidR="003B335F" w:rsidRPr="00E25E4A">
        <w:rPr>
          <w:rFonts w:ascii="Arial" w:hAnsi="Arial" w:cs="Arial"/>
          <w:color w:val="000000" w:themeColor="text1"/>
        </w:rPr>
        <w:t>your strengths have enabled</w:t>
      </w:r>
      <w:r w:rsidRPr="00E25E4A">
        <w:rPr>
          <w:rFonts w:ascii="Arial" w:hAnsi="Arial" w:cs="Arial"/>
          <w:color w:val="000000" w:themeColor="text1"/>
        </w:rPr>
        <w:t xml:space="preserve"> you to achieve</w:t>
      </w:r>
      <w:r w:rsidR="001F236C" w:rsidRPr="00E25E4A">
        <w:rPr>
          <w:rFonts w:ascii="Arial" w:hAnsi="Arial" w:cs="Arial"/>
          <w:color w:val="000000" w:themeColor="text1"/>
        </w:rPr>
        <w:t xml:space="preserve"> your goals</w:t>
      </w:r>
      <w:r w:rsidRPr="00E25E4A">
        <w:rPr>
          <w:rFonts w:ascii="Arial" w:hAnsi="Arial" w:cs="Arial"/>
          <w:color w:val="000000" w:themeColor="text1"/>
        </w:rPr>
        <w:t>, and how your strengths can be best used within your role</w:t>
      </w:r>
    </w:p>
    <w:p w14:paraId="0872439E" w14:textId="05CEEA33" w:rsidR="007C1E12" w:rsidRPr="00E25E4A" w:rsidRDefault="007C1E12" w:rsidP="005D10DA">
      <w:pPr>
        <w:pStyle w:val="ListParagraph"/>
        <w:numPr>
          <w:ilvl w:val="0"/>
          <w:numId w:val="14"/>
        </w:numPr>
        <w:spacing w:after="0"/>
        <w:rPr>
          <w:rFonts w:ascii="Arial" w:hAnsi="Arial" w:cs="Arial"/>
          <w:b/>
          <w:bCs/>
          <w:i/>
          <w:iCs/>
          <w:color w:val="000000" w:themeColor="text1"/>
        </w:rPr>
      </w:pPr>
      <w:r w:rsidRPr="00E25E4A">
        <w:rPr>
          <w:rFonts w:ascii="Arial" w:hAnsi="Arial" w:cs="Arial"/>
          <w:b/>
          <w:bCs/>
          <w:color w:val="000000" w:themeColor="text1"/>
        </w:rPr>
        <w:t>Contribution outside of role</w:t>
      </w:r>
      <w:r w:rsidRPr="00E25E4A">
        <w:rPr>
          <w:rFonts w:ascii="Arial" w:hAnsi="Arial" w:cs="Arial"/>
          <w:color w:val="000000" w:themeColor="text1"/>
        </w:rPr>
        <w:t xml:space="preserve"> – </w:t>
      </w:r>
      <w:r w:rsidR="00CA0BF3" w:rsidRPr="00E25E4A">
        <w:rPr>
          <w:rFonts w:ascii="Arial" w:hAnsi="Arial" w:cs="Arial"/>
          <w:color w:val="000000" w:themeColor="text1"/>
        </w:rPr>
        <w:t>work and contribution that goes beyond the defined objectives of your contracted role. Sometimes called ‘organisational citizenship’, this may include voluntary roles, mentoring and coaching, amongst other activities</w:t>
      </w:r>
    </w:p>
    <w:p w14:paraId="502E845F" w14:textId="2BA0A249" w:rsidR="007C1E12" w:rsidRPr="00E25E4A" w:rsidRDefault="007C1E12" w:rsidP="005D10DA">
      <w:pPr>
        <w:pStyle w:val="ListParagraph"/>
        <w:numPr>
          <w:ilvl w:val="0"/>
          <w:numId w:val="14"/>
        </w:numPr>
        <w:spacing w:after="0"/>
        <w:rPr>
          <w:rFonts w:ascii="Arial" w:hAnsi="Arial" w:cs="Arial"/>
          <w:b/>
          <w:bCs/>
          <w:i/>
          <w:iCs/>
          <w:color w:val="000000" w:themeColor="text1"/>
        </w:rPr>
      </w:pPr>
      <w:r w:rsidRPr="00E25E4A">
        <w:rPr>
          <w:rFonts w:ascii="Arial" w:hAnsi="Arial" w:cs="Arial"/>
          <w:b/>
          <w:bCs/>
          <w:color w:val="000000" w:themeColor="text1"/>
        </w:rPr>
        <w:t>External Visibility</w:t>
      </w:r>
      <w:r w:rsidRPr="00E25E4A">
        <w:rPr>
          <w:rFonts w:ascii="Arial" w:hAnsi="Arial" w:cs="Arial"/>
          <w:color w:val="000000" w:themeColor="text1"/>
        </w:rPr>
        <w:t xml:space="preserve"> – </w:t>
      </w:r>
      <w:r w:rsidR="0077257F" w:rsidRPr="00E25E4A">
        <w:rPr>
          <w:rFonts w:ascii="Arial" w:hAnsi="Arial" w:cs="Arial"/>
          <w:color w:val="000000" w:themeColor="text1"/>
          <w:shd w:val="clear" w:color="auto" w:fill="FFFFFF"/>
        </w:rPr>
        <w:t xml:space="preserve">the ways you have contributed to the visibility of your department and the wider </w:t>
      </w:r>
      <w:r w:rsidR="006A3FD0" w:rsidRPr="00E25E4A">
        <w:rPr>
          <w:rFonts w:ascii="Arial" w:hAnsi="Arial" w:cs="Arial"/>
          <w:color w:val="000000" w:themeColor="text1"/>
          <w:shd w:val="clear" w:color="auto" w:fill="FFFFFF"/>
        </w:rPr>
        <w:t>university</w:t>
      </w:r>
      <w:r w:rsidR="0077257F" w:rsidRPr="00E25E4A">
        <w:rPr>
          <w:rFonts w:ascii="Arial" w:hAnsi="Arial" w:cs="Arial"/>
          <w:color w:val="000000" w:themeColor="text1"/>
          <w:shd w:val="clear" w:color="auto" w:fill="FFFFFF"/>
        </w:rPr>
        <w:t xml:space="preserve"> within your field. This may include any community or educational outreach activities.</w:t>
      </w:r>
    </w:p>
    <w:p w14:paraId="363F1833" w14:textId="31D7912E" w:rsidR="007C1E12" w:rsidRPr="00E25E4A" w:rsidRDefault="000F3126" w:rsidP="005D10DA">
      <w:pPr>
        <w:pStyle w:val="ListParagraph"/>
        <w:numPr>
          <w:ilvl w:val="0"/>
          <w:numId w:val="14"/>
        </w:numPr>
        <w:spacing w:after="0"/>
        <w:rPr>
          <w:rFonts w:ascii="Arial" w:hAnsi="Arial" w:cs="Arial"/>
          <w:color w:val="000000" w:themeColor="text1"/>
        </w:rPr>
      </w:pPr>
      <w:r>
        <w:rPr>
          <w:rFonts w:ascii="Arial" w:hAnsi="Arial" w:cs="Arial"/>
          <w:b/>
          <w:bCs/>
          <w:color w:val="000000" w:themeColor="text1"/>
        </w:rPr>
        <w:t>You and your manager</w:t>
      </w:r>
      <w:r w:rsidR="002454DC" w:rsidRPr="00E25E4A">
        <w:rPr>
          <w:rFonts w:ascii="Arial" w:hAnsi="Arial" w:cs="Arial"/>
          <w:b/>
          <w:bCs/>
          <w:color w:val="000000" w:themeColor="text1"/>
        </w:rPr>
        <w:t xml:space="preserve"> </w:t>
      </w:r>
      <w:r w:rsidR="00203377" w:rsidRPr="00203377">
        <w:rPr>
          <w:rFonts w:ascii="Arial" w:hAnsi="Arial" w:cs="Arial"/>
          <w:color w:val="000000" w:themeColor="text1"/>
        </w:rPr>
        <w:t>–</w:t>
      </w:r>
      <w:r w:rsidR="002454DC" w:rsidRPr="00203377">
        <w:rPr>
          <w:rFonts w:ascii="Arial" w:hAnsi="Arial" w:cs="Arial"/>
          <w:color w:val="000000" w:themeColor="text1"/>
        </w:rPr>
        <w:t xml:space="preserve"> </w:t>
      </w:r>
      <w:r w:rsidR="00203377" w:rsidRPr="00203377">
        <w:rPr>
          <w:rFonts w:ascii="Arial" w:hAnsi="Arial" w:cs="Arial"/>
          <w:color w:val="000000" w:themeColor="text1"/>
        </w:rPr>
        <w:t>the</w:t>
      </w:r>
      <w:r w:rsidR="00203377">
        <w:rPr>
          <w:rFonts w:ascii="Arial" w:hAnsi="Arial" w:cs="Arial"/>
          <w:b/>
          <w:bCs/>
          <w:color w:val="000000" w:themeColor="text1"/>
        </w:rPr>
        <w:t xml:space="preserve"> </w:t>
      </w:r>
      <w:r w:rsidR="007C1E12" w:rsidRPr="00E25E4A">
        <w:rPr>
          <w:rFonts w:ascii="Arial" w:hAnsi="Arial" w:cs="Arial"/>
          <w:color w:val="000000" w:themeColor="text1"/>
        </w:rPr>
        <w:t>support you have received from your line manager</w:t>
      </w:r>
      <w:r w:rsidR="00203377">
        <w:rPr>
          <w:rFonts w:ascii="Arial" w:hAnsi="Arial" w:cs="Arial"/>
          <w:color w:val="000000" w:themeColor="text1"/>
        </w:rPr>
        <w:t>,</w:t>
      </w:r>
      <w:r w:rsidR="007C1E12" w:rsidRPr="00E25E4A">
        <w:rPr>
          <w:rFonts w:ascii="Arial" w:hAnsi="Arial" w:cs="Arial"/>
          <w:color w:val="000000" w:themeColor="text1"/>
        </w:rPr>
        <w:t xml:space="preserve"> and what you need moving forward</w:t>
      </w:r>
    </w:p>
    <w:p w14:paraId="5FABFE01" w14:textId="44048FF2" w:rsidR="007C1E12" w:rsidRPr="00E25E4A" w:rsidRDefault="007C1E12"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t>Working relationships</w:t>
      </w:r>
      <w:r w:rsidR="001B0136" w:rsidRPr="00E25E4A">
        <w:rPr>
          <w:rFonts w:ascii="Arial" w:hAnsi="Arial" w:cs="Arial"/>
          <w:b/>
          <w:bCs/>
          <w:color w:val="000000" w:themeColor="text1"/>
        </w:rPr>
        <w:t xml:space="preserve"> with other colleagues</w:t>
      </w:r>
      <w:r w:rsidR="00203377">
        <w:rPr>
          <w:rFonts w:ascii="Arial" w:hAnsi="Arial" w:cs="Arial"/>
          <w:b/>
          <w:bCs/>
          <w:color w:val="000000" w:themeColor="text1"/>
        </w:rPr>
        <w:t xml:space="preserve"> </w:t>
      </w:r>
      <w:r w:rsidR="00203377" w:rsidRPr="00203377">
        <w:rPr>
          <w:rFonts w:ascii="Arial" w:hAnsi="Arial" w:cs="Arial"/>
          <w:color w:val="000000" w:themeColor="text1"/>
        </w:rPr>
        <w:t>-</w:t>
      </w:r>
      <w:r w:rsidR="00203377">
        <w:rPr>
          <w:rFonts w:ascii="Arial" w:hAnsi="Arial" w:cs="Arial"/>
          <w:b/>
          <w:bCs/>
          <w:color w:val="000000" w:themeColor="text1"/>
        </w:rPr>
        <w:t xml:space="preserve"> </w:t>
      </w:r>
      <w:r w:rsidRPr="00E25E4A">
        <w:rPr>
          <w:rFonts w:ascii="Arial" w:hAnsi="Arial" w:cs="Arial"/>
          <w:color w:val="000000" w:themeColor="text1"/>
        </w:rPr>
        <w:t>the critical working relationships for you and your role</w:t>
      </w:r>
    </w:p>
    <w:p w14:paraId="7D2E535F" w14:textId="7FEE55E3" w:rsidR="002B1A6B" w:rsidRPr="00E25E4A" w:rsidRDefault="002B1A6B"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t>Your performance as a line manager</w:t>
      </w:r>
      <w:r w:rsidR="00203377">
        <w:rPr>
          <w:rFonts w:ascii="Arial" w:hAnsi="Arial" w:cs="Arial"/>
          <w:b/>
          <w:bCs/>
          <w:color w:val="000000" w:themeColor="text1"/>
        </w:rPr>
        <w:t xml:space="preserve"> </w:t>
      </w:r>
      <w:r w:rsidRPr="00E25E4A">
        <w:rPr>
          <w:rFonts w:ascii="Arial" w:hAnsi="Arial" w:cs="Arial"/>
          <w:color w:val="000000" w:themeColor="text1"/>
        </w:rPr>
        <w:t>- how you have managed your team, and what support you might need in future</w:t>
      </w:r>
    </w:p>
    <w:p w14:paraId="5C3C2AE0" w14:textId="77777777" w:rsidR="00435BDA" w:rsidRDefault="00435BDA" w:rsidP="00561DE2">
      <w:pPr>
        <w:spacing w:after="0"/>
        <w:rPr>
          <w:rFonts w:ascii="Arial" w:hAnsi="Arial" w:cs="Arial"/>
          <w:color w:val="242424"/>
          <w:sz w:val="21"/>
          <w:szCs w:val="21"/>
        </w:rPr>
      </w:pPr>
    </w:p>
    <w:p w14:paraId="64693B11" w14:textId="77777777" w:rsidR="00C72E7E" w:rsidRDefault="00C72E7E" w:rsidP="00561DE2">
      <w:pPr>
        <w:spacing w:after="0"/>
        <w:rPr>
          <w:rFonts w:ascii="Arial" w:hAnsi="Arial" w:cs="Arial"/>
          <w:color w:val="242424"/>
          <w:sz w:val="21"/>
          <w:szCs w:val="21"/>
        </w:rPr>
      </w:pPr>
    </w:p>
    <w:p w14:paraId="0361E9ED" w14:textId="638CBEAC" w:rsidR="00BC048C" w:rsidRPr="00BC048C" w:rsidRDefault="00BC048C" w:rsidP="00BC048C">
      <w:pPr>
        <w:spacing w:after="0"/>
        <w:rPr>
          <w:rFonts w:ascii="Arial" w:hAnsi="Arial" w:cs="Arial"/>
          <w:b/>
          <w:bCs/>
          <w:color w:val="000000" w:themeColor="text1"/>
          <w:sz w:val="24"/>
          <w:szCs w:val="24"/>
        </w:rPr>
      </w:pPr>
      <w:r w:rsidRPr="00BC048C">
        <w:rPr>
          <w:rFonts w:ascii="Arial" w:hAnsi="Arial" w:cs="Arial"/>
          <w:b/>
          <w:bCs/>
          <w:color w:val="000000" w:themeColor="text1"/>
          <w:sz w:val="24"/>
          <w:szCs w:val="24"/>
        </w:rPr>
        <w:t>11. Topic 2: Wellbeing and support needs</w:t>
      </w:r>
      <w:r w:rsidRPr="00E25E4A">
        <w:rPr>
          <w:rFonts w:ascii="Arial" w:hAnsi="Arial" w:cs="Arial"/>
          <w:b/>
          <w:bCs/>
          <w:color w:val="000000" w:themeColor="text1"/>
          <w:sz w:val="24"/>
          <w:szCs w:val="24"/>
        </w:rPr>
        <w:br/>
      </w:r>
    </w:p>
    <w:p w14:paraId="5E57E2DE" w14:textId="5420C4FA" w:rsidR="00BC048C" w:rsidRPr="00BC048C" w:rsidRDefault="00BC048C" w:rsidP="00BC048C">
      <w:pPr>
        <w:spacing w:after="0"/>
        <w:rPr>
          <w:rFonts w:ascii="Arial" w:hAnsi="Arial" w:cs="Arial"/>
          <w:color w:val="000000" w:themeColor="text1"/>
          <w:lang w:val="en-US"/>
        </w:rPr>
      </w:pPr>
      <w:r w:rsidRPr="00BC048C">
        <w:rPr>
          <w:rFonts w:ascii="Arial" w:hAnsi="Arial" w:cs="Arial"/>
          <w:color w:val="000000" w:themeColor="text1"/>
          <w:lang w:val="en-US"/>
        </w:rPr>
        <w:t xml:space="preserve">This is your opportunity to discuss the factors that are important to </w:t>
      </w:r>
      <w:r w:rsidR="003B7536">
        <w:rPr>
          <w:rFonts w:ascii="Arial" w:hAnsi="Arial" w:cs="Arial"/>
          <w:color w:val="000000" w:themeColor="text1"/>
          <w:lang w:val="en-US"/>
        </w:rPr>
        <w:t>your health and ability to work at your best. Please select the relevant subtopics below</w:t>
      </w:r>
      <w:r w:rsidRPr="00BC048C">
        <w:rPr>
          <w:rFonts w:ascii="Arial" w:hAnsi="Arial" w:cs="Arial"/>
          <w:color w:val="000000" w:themeColor="text1"/>
          <w:lang w:val="en-US"/>
        </w:rPr>
        <w:t>.</w:t>
      </w:r>
    </w:p>
    <w:p w14:paraId="157245CA" w14:textId="77777777" w:rsidR="00BC048C" w:rsidRPr="00A84618" w:rsidRDefault="00BC048C" w:rsidP="00561DE2">
      <w:pPr>
        <w:spacing w:after="0"/>
        <w:rPr>
          <w:rFonts w:ascii="Arial" w:hAnsi="Arial" w:cs="Arial"/>
          <w:color w:val="242424"/>
          <w:sz w:val="21"/>
          <w:szCs w:val="21"/>
        </w:rPr>
      </w:pPr>
    </w:p>
    <w:p w14:paraId="5EE93906" w14:textId="29731144"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Accessibility and support needs</w:t>
      </w:r>
      <w:r w:rsidRPr="00E25E4A">
        <w:rPr>
          <w:rFonts w:ascii="Arial" w:hAnsi="Arial" w:cs="Arial"/>
          <w:color w:val="000000" w:themeColor="text1"/>
        </w:rPr>
        <w:t xml:space="preserve"> – </w:t>
      </w:r>
      <w:r w:rsidR="00A00C7C" w:rsidRPr="00E25E4A">
        <w:rPr>
          <w:rFonts w:ascii="Arial" w:hAnsi="Arial" w:cs="Arial"/>
          <w:color w:val="000000" w:themeColor="text1"/>
        </w:rPr>
        <w:t>this includes (but is not limited to) all disability and neurodiversity related needs (i.e. common workplace challenges experienced by those with mental health, dyslexia, dyspraxia, autism &amp; ADHD and other cognitive diversities)</w:t>
      </w:r>
    </w:p>
    <w:p w14:paraId="29B7578A" w14:textId="4581AA1E"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Health and Wellbeing</w:t>
      </w:r>
      <w:r w:rsidRPr="00E25E4A">
        <w:rPr>
          <w:rFonts w:ascii="Arial" w:hAnsi="Arial" w:cs="Arial"/>
          <w:color w:val="000000" w:themeColor="text1"/>
        </w:rPr>
        <w:t xml:space="preserve"> – </w:t>
      </w:r>
      <w:r w:rsidR="00A00C7C" w:rsidRPr="00E25E4A">
        <w:rPr>
          <w:rFonts w:ascii="Arial" w:hAnsi="Arial" w:cs="Arial"/>
          <w:color w:val="000000" w:themeColor="text1"/>
        </w:rPr>
        <w:t>this would include a holistic view of health and wellbeing</w:t>
      </w:r>
      <w:r w:rsidR="003B7536">
        <w:rPr>
          <w:rFonts w:ascii="Arial" w:hAnsi="Arial" w:cs="Arial"/>
          <w:color w:val="000000" w:themeColor="text1"/>
        </w:rPr>
        <w:t>,</w:t>
      </w:r>
      <w:r w:rsidR="00A00C7C" w:rsidRPr="00E25E4A">
        <w:rPr>
          <w:rFonts w:ascii="Arial" w:hAnsi="Arial" w:cs="Arial"/>
          <w:color w:val="000000" w:themeColor="text1"/>
        </w:rPr>
        <w:t xml:space="preserve"> which may include the mental, physical, social, and emotional aspects that you would choose to discuss</w:t>
      </w:r>
    </w:p>
    <w:p w14:paraId="3772468B" w14:textId="44366BDA"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Job satisfaction</w:t>
      </w:r>
      <w:r w:rsidR="00BA1D01" w:rsidRPr="00E25E4A">
        <w:rPr>
          <w:rFonts w:ascii="Arial" w:hAnsi="Arial" w:cs="Arial"/>
          <w:b/>
          <w:bCs/>
          <w:color w:val="000000" w:themeColor="text1"/>
        </w:rPr>
        <w:t xml:space="preserve"> and motivation</w:t>
      </w:r>
      <w:r w:rsidRPr="00E25E4A">
        <w:rPr>
          <w:rFonts w:ascii="Arial" w:hAnsi="Arial" w:cs="Arial"/>
          <w:color w:val="000000" w:themeColor="text1"/>
        </w:rPr>
        <w:t xml:space="preserve"> – </w:t>
      </w:r>
      <w:r w:rsidR="00F13B14" w:rsidRPr="00E25E4A">
        <w:rPr>
          <w:rFonts w:ascii="Arial" w:hAnsi="Arial" w:cs="Arial"/>
          <w:color w:val="000000" w:themeColor="text1"/>
        </w:rPr>
        <w:t xml:space="preserve">what you find meaningful and </w:t>
      </w:r>
      <w:r w:rsidRPr="00E25E4A">
        <w:rPr>
          <w:rFonts w:ascii="Arial" w:hAnsi="Arial" w:cs="Arial"/>
          <w:color w:val="000000" w:themeColor="text1"/>
        </w:rPr>
        <w:t xml:space="preserve">satisfying </w:t>
      </w:r>
      <w:r w:rsidR="00F13B14" w:rsidRPr="00E25E4A">
        <w:rPr>
          <w:rFonts w:ascii="Arial" w:hAnsi="Arial" w:cs="Arial"/>
          <w:color w:val="000000" w:themeColor="text1"/>
        </w:rPr>
        <w:t xml:space="preserve">within </w:t>
      </w:r>
      <w:r w:rsidRPr="00E25E4A">
        <w:rPr>
          <w:rFonts w:ascii="Arial" w:hAnsi="Arial" w:cs="Arial"/>
          <w:color w:val="000000" w:themeColor="text1"/>
        </w:rPr>
        <w:t xml:space="preserve">your </w:t>
      </w:r>
      <w:r w:rsidR="003A4539" w:rsidRPr="00E25E4A">
        <w:rPr>
          <w:rFonts w:ascii="Arial" w:hAnsi="Arial" w:cs="Arial"/>
          <w:color w:val="000000" w:themeColor="text1"/>
        </w:rPr>
        <w:t>work</w:t>
      </w:r>
      <w:r w:rsidRPr="00E25E4A">
        <w:rPr>
          <w:rFonts w:ascii="Arial" w:hAnsi="Arial" w:cs="Arial"/>
          <w:color w:val="000000" w:themeColor="text1"/>
        </w:rPr>
        <w:t xml:space="preserve"> and working environment</w:t>
      </w:r>
      <w:r w:rsidR="003B7536">
        <w:rPr>
          <w:rFonts w:ascii="Arial" w:hAnsi="Arial" w:cs="Arial"/>
          <w:color w:val="000000" w:themeColor="text1"/>
        </w:rPr>
        <w:t>,</w:t>
      </w:r>
      <w:r w:rsidRPr="00E25E4A">
        <w:rPr>
          <w:rFonts w:ascii="Arial" w:hAnsi="Arial" w:cs="Arial"/>
          <w:color w:val="000000" w:themeColor="text1"/>
        </w:rPr>
        <w:t xml:space="preserve"> as well as what you would like to change</w:t>
      </w:r>
    </w:p>
    <w:p w14:paraId="1537F070" w14:textId="4E4A44BD"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Working patterns</w:t>
      </w:r>
      <w:r w:rsidRPr="00E25E4A">
        <w:rPr>
          <w:rFonts w:ascii="Arial" w:hAnsi="Arial" w:cs="Arial"/>
          <w:color w:val="000000" w:themeColor="text1"/>
        </w:rPr>
        <w:t xml:space="preserve"> – how you work best and what, in line with the needs of the role, could be done to ensure your typical </w:t>
      </w:r>
      <w:r w:rsidR="0073087B" w:rsidRPr="00E25E4A">
        <w:rPr>
          <w:rFonts w:ascii="Arial" w:hAnsi="Arial" w:cs="Arial"/>
          <w:color w:val="000000" w:themeColor="text1"/>
        </w:rPr>
        <w:t>work</w:t>
      </w:r>
      <w:r w:rsidR="00A22A16" w:rsidRPr="00E25E4A">
        <w:rPr>
          <w:rFonts w:ascii="Arial" w:hAnsi="Arial" w:cs="Arial"/>
          <w:color w:val="000000" w:themeColor="text1"/>
        </w:rPr>
        <w:t xml:space="preserve"> </w:t>
      </w:r>
      <w:r w:rsidR="0073087B" w:rsidRPr="00E25E4A">
        <w:rPr>
          <w:rFonts w:ascii="Arial" w:hAnsi="Arial" w:cs="Arial"/>
          <w:color w:val="000000" w:themeColor="text1"/>
        </w:rPr>
        <w:t>day</w:t>
      </w:r>
      <w:r w:rsidRPr="00E25E4A">
        <w:rPr>
          <w:rFonts w:ascii="Arial" w:hAnsi="Arial" w:cs="Arial"/>
          <w:color w:val="000000" w:themeColor="text1"/>
        </w:rPr>
        <w:t xml:space="preserve"> supports you to work at your best</w:t>
      </w:r>
    </w:p>
    <w:p w14:paraId="247ECFE7" w14:textId="3382E762"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Workload</w:t>
      </w:r>
      <w:r w:rsidRPr="00E25E4A">
        <w:rPr>
          <w:rFonts w:ascii="Arial" w:hAnsi="Arial" w:cs="Arial"/>
          <w:color w:val="000000" w:themeColor="text1"/>
        </w:rPr>
        <w:t xml:space="preserve"> – volume of </w:t>
      </w:r>
      <w:r w:rsidR="00A22A16" w:rsidRPr="00E25E4A">
        <w:rPr>
          <w:rFonts w:ascii="Arial" w:hAnsi="Arial" w:cs="Arial"/>
          <w:color w:val="000000" w:themeColor="text1"/>
        </w:rPr>
        <w:t xml:space="preserve">your </w:t>
      </w:r>
      <w:r w:rsidRPr="00E25E4A">
        <w:rPr>
          <w:rFonts w:ascii="Arial" w:hAnsi="Arial" w:cs="Arial"/>
          <w:color w:val="000000" w:themeColor="text1"/>
        </w:rPr>
        <w:t xml:space="preserve">work and </w:t>
      </w:r>
      <w:r w:rsidR="00A27E6F" w:rsidRPr="00E25E4A">
        <w:rPr>
          <w:rFonts w:ascii="Arial" w:hAnsi="Arial" w:cs="Arial"/>
          <w:color w:val="000000" w:themeColor="text1"/>
        </w:rPr>
        <w:t>any</w:t>
      </w:r>
      <w:r w:rsidRPr="00E25E4A">
        <w:rPr>
          <w:rFonts w:ascii="Arial" w:hAnsi="Arial" w:cs="Arial"/>
          <w:color w:val="000000" w:themeColor="text1"/>
        </w:rPr>
        <w:t xml:space="preserve"> challenges that you face in this area</w:t>
      </w:r>
    </w:p>
    <w:p w14:paraId="557A45E9" w14:textId="6C1814C3" w:rsidR="007C1E12" w:rsidRPr="00E25E4A" w:rsidRDefault="007C1E12" w:rsidP="005D10DA">
      <w:pPr>
        <w:pStyle w:val="ListParagraph"/>
        <w:numPr>
          <w:ilvl w:val="0"/>
          <w:numId w:val="15"/>
        </w:numPr>
        <w:spacing w:after="0"/>
        <w:rPr>
          <w:rFonts w:ascii="Arial" w:hAnsi="Arial" w:cs="Arial"/>
          <w:b/>
          <w:bCs/>
          <w:color w:val="000000" w:themeColor="text1"/>
        </w:rPr>
      </w:pPr>
      <w:r w:rsidRPr="00E25E4A">
        <w:rPr>
          <w:rFonts w:ascii="Arial" w:hAnsi="Arial" w:cs="Arial"/>
          <w:b/>
          <w:bCs/>
          <w:color w:val="000000" w:themeColor="text1"/>
        </w:rPr>
        <w:t>Other</w:t>
      </w:r>
    </w:p>
    <w:p w14:paraId="23562D50" w14:textId="3C150BC9" w:rsidR="007C1E12" w:rsidRDefault="007C1E12" w:rsidP="00561DE2">
      <w:pPr>
        <w:spacing w:after="0"/>
        <w:rPr>
          <w:rFonts w:ascii="Arial" w:hAnsi="Arial" w:cs="Arial"/>
          <w:b/>
          <w:bCs/>
          <w:color w:val="242424"/>
          <w:sz w:val="21"/>
          <w:szCs w:val="21"/>
        </w:rPr>
      </w:pPr>
    </w:p>
    <w:p w14:paraId="6EA71CD3" w14:textId="77777777" w:rsidR="00561DE2" w:rsidRPr="00E25E4A" w:rsidRDefault="00561DE2" w:rsidP="00561DE2">
      <w:pPr>
        <w:spacing w:after="0"/>
        <w:rPr>
          <w:rFonts w:ascii="Arial" w:hAnsi="Arial" w:cs="Arial"/>
          <w:b/>
          <w:bCs/>
          <w:color w:val="242424"/>
          <w:sz w:val="24"/>
          <w:szCs w:val="24"/>
        </w:rPr>
      </w:pPr>
    </w:p>
    <w:p w14:paraId="7BF497C7" w14:textId="77777777" w:rsidR="00CF1DD4" w:rsidRPr="00CF1DD4" w:rsidRDefault="00CF1DD4" w:rsidP="00CF1DD4">
      <w:pPr>
        <w:spacing w:after="0"/>
        <w:rPr>
          <w:rFonts w:ascii="Arial" w:hAnsi="Arial" w:cs="Arial"/>
          <w:b/>
          <w:bCs/>
          <w:color w:val="000000" w:themeColor="text1"/>
          <w:sz w:val="24"/>
          <w:szCs w:val="24"/>
          <w:lang w:val="en-US"/>
        </w:rPr>
      </w:pPr>
      <w:r w:rsidRPr="00CF1DD4">
        <w:rPr>
          <w:rFonts w:ascii="Arial" w:hAnsi="Arial" w:cs="Arial"/>
          <w:b/>
          <w:bCs/>
          <w:color w:val="000000" w:themeColor="text1"/>
          <w:sz w:val="24"/>
          <w:szCs w:val="24"/>
          <w:lang w:val="en-US"/>
        </w:rPr>
        <w:t>12. Topic 3: Career support and development needs</w:t>
      </w:r>
    </w:p>
    <w:p w14:paraId="716FB4C3" w14:textId="0C2666AE" w:rsidR="00CF1DD4" w:rsidRPr="00CF1DD4" w:rsidRDefault="007C0CF9" w:rsidP="00CF1DD4">
      <w:pPr>
        <w:spacing w:after="0"/>
        <w:rPr>
          <w:rFonts w:ascii="Arial" w:hAnsi="Arial" w:cs="Arial"/>
          <w:color w:val="000000" w:themeColor="text1"/>
          <w:shd w:val="clear" w:color="auto" w:fill="FFFFFF"/>
        </w:rPr>
      </w:pPr>
      <w:r w:rsidRPr="00E25E4A">
        <w:rPr>
          <w:rFonts w:ascii="Arial" w:hAnsi="Arial" w:cs="Arial"/>
          <w:color w:val="000000" w:themeColor="text1"/>
          <w:shd w:val="clear" w:color="auto" w:fill="FFFFFF"/>
        </w:rPr>
        <w:br/>
      </w:r>
      <w:r w:rsidR="00CF1DD4" w:rsidRPr="00CF1DD4">
        <w:rPr>
          <w:rFonts w:ascii="Arial" w:hAnsi="Arial" w:cs="Arial"/>
          <w:color w:val="000000" w:themeColor="text1"/>
          <w:shd w:val="clear" w:color="auto" w:fill="FFFFFF"/>
        </w:rPr>
        <w:t>You can choose to discuss where you are in your career, what your career goals are, and what support makes sense for you. Everyone’s career support and development needs are different, so it is important that you tailor this section to what makes sense for you.</w:t>
      </w:r>
    </w:p>
    <w:p w14:paraId="7E8003C6" w14:textId="77777777" w:rsidR="00DF08D6" w:rsidRPr="00E25E4A" w:rsidRDefault="00DF08D6" w:rsidP="00561DE2">
      <w:pPr>
        <w:spacing w:after="0"/>
        <w:rPr>
          <w:rFonts w:ascii="Arial" w:hAnsi="Arial" w:cs="Arial"/>
          <w:color w:val="000000" w:themeColor="text1"/>
        </w:rPr>
      </w:pPr>
    </w:p>
    <w:p w14:paraId="55F54676" w14:textId="6B1E79CF"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Defining aspirations</w:t>
      </w:r>
      <w:r w:rsidRPr="00E25E4A">
        <w:rPr>
          <w:rFonts w:ascii="Arial" w:hAnsi="Arial" w:cs="Arial"/>
          <w:color w:val="000000" w:themeColor="text1"/>
        </w:rPr>
        <w:t xml:space="preserve"> – what you are hoping for within your career </w:t>
      </w:r>
    </w:p>
    <w:p w14:paraId="3EF6841F" w14:textId="0F365570"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Development needs</w:t>
      </w:r>
      <w:r w:rsidR="00DF08D6" w:rsidRPr="00E25E4A">
        <w:rPr>
          <w:rFonts w:ascii="Arial" w:hAnsi="Arial" w:cs="Arial"/>
          <w:b/>
          <w:bCs/>
          <w:color w:val="000000" w:themeColor="text1"/>
        </w:rPr>
        <w:t>, knowledge, skills, confidence</w:t>
      </w:r>
      <w:r w:rsidRPr="00E25E4A">
        <w:rPr>
          <w:rFonts w:ascii="Arial" w:hAnsi="Arial" w:cs="Arial"/>
          <w:color w:val="000000" w:themeColor="text1"/>
        </w:rPr>
        <w:t xml:space="preserve"> – </w:t>
      </w:r>
      <w:r w:rsidR="00E32854" w:rsidRPr="00E25E4A">
        <w:rPr>
          <w:rFonts w:ascii="Arial" w:hAnsi="Arial" w:cs="Arial"/>
          <w:color w:val="000000" w:themeColor="text1"/>
        </w:rPr>
        <w:t xml:space="preserve">what aspects </w:t>
      </w:r>
      <w:r w:rsidRPr="00E25E4A">
        <w:rPr>
          <w:rFonts w:ascii="Arial" w:hAnsi="Arial" w:cs="Arial"/>
          <w:color w:val="000000" w:themeColor="text1"/>
        </w:rPr>
        <w:t>you would like to develop to meet your career goals and what actions you need to take to get there</w:t>
      </w:r>
      <w:r w:rsidR="001171F5">
        <w:rPr>
          <w:rFonts w:ascii="Arial" w:hAnsi="Arial" w:cs="Arial"/>
          <w:color w:val="000000" w:themeColor="text1"/>
        </w:rPr>
        <w:t>, including (but not limited to) work shadowing, conferences, training,</w:t>
      </w:r>
      <w:r w:rsidRPr="00E25E4A">
        <w:rPr>
          <w:rFonts w:ascii="Arial" w:hAnsi="Arial" w:cs="Arial"/>
          <w:color w:val="000000" w:themeColor="text1"/>
        </w:rPr>
        <w:t xml:space="preserve"> etc. </w:t>
      </w:r>
    </w:p>
    <w:p w14:paraId="52481957" w14:textId="33E008A8"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lastRenderedPageBreak/>
        <w:t>Considering the next steps</w:t>
      </w:r>
      <w:r w:rsidRPr="00E25E4A">
        <w:rPr>
          <w:rFonts w:ascii="Arial" w:hAnsi="Arial" w:cs="Arial"/>
          <w:color w:val="000000" w:themeColor="text1"/>
        </w:rPr>
        <w:t> – what career moves you have planned in the next 3 years</w:t>
      </w:r>
      <w:r w:rsidR="001171F5">
        <w:rPr>
          <w:rFonts w:ascii="Arial" w:hAnsi="Arial" w:cs="Arial"/>
          <w:color w:val="000000" w:themeColor="text1"/>
        </w:rPr>
        <w:t>,</w:t>
      </w:r>
      <w:r w:rsidRPr="00E25E4A">
        <w:rPr>
          <w:rFonts w:ascii="Arial" w:hAnsi="Arial" w:cs="Arial"/>
          <w:color w:val="000000" w:themeColor="text1"/>
        </w:rPr>
        <w:t xml:space="preserve"> either at Imperial or elsewhere, and what you need to get there.</w:t>
      </w:r>
    </w:p>
    <w:p w14:paraId="6DC583F7" w14:textId="2B4AD318"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Retirement</w:t>
      </w:r>
      <w:r w:rsidRPr="00E25E4A">
        <w:rPr>
          <w:rFonts w:ascii="Arial" w:hAnsi="Arial" w:cs="Arial"/>
          <w:color w:val="000000" w:themeColor="text1"/>
        </w:rPr>
        <w:t> – your plans for retirement and your support needs in this area</w:t>
      </w:r>
    </w:p>
    <w:p w14:paraId="7F1D7282" w14:textId="043A40C0"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Special and additional leave</w:t>
      </w:r>
      <w:r w:rsidRPr="00E25E4A">
        <w:rPr>
          <w:rFonts w:ascii="Arial" w:hAnsi="Arial" w:cs="Arial"/>
          <w:color w:val="000000" w:themeColor="text1"/>
        </w:rPr>
        <w:t> – your plans for any special leave (</w:t>
      </w:r>
      <w:r w:rsidR="00152952" w:rsidRPr="00E25E4A">
        <w:rPr>
          <w:rFonts w:ascii="Arial" w:hAnsi="Arial" w:cs="Arial"/>
          <w:color w:val="000000" w:themeColor="text1"/>
        </w:rPr>
        <w:t>e.g.,</w:t>
      </w:r>
      <w:r w:rsidRPr="00E25E4A">
        <w:rPr>
          <w:rFonts w:ascii="Arial" w:hAnsi="Arial" w:cs="Arial"/>
          <w:color w:val="000000" w:themeColor="text1"/>
        </w:rPr>
        <w:t xml:space="preserve"> parental leave, sabbatical leave</w:t>
      </w:r>
      <w:r w:rsidR="001171F5">
        <w:rPr>
          <w:rFonts w:ascii="Arial" w:hAnsi="Arial" w:cs="Arial"/>
          <w:color w:val="000000" w:themeColor="text1"/>
        </w:rPr>
        <w:t>,</w:t>
      </w:r>
      <w:r w:rsidRPr="00E25E4A">
        <w:rPr>
          <w:rFonts w:ascii="Arial" w:hAnsi="Arial" w:cs="Arial"/>
          <w:color w:val="000000" w:themeColor="text1"/>
        </w:rPr>
        <w:t xml:space="preserve"> etc</w:t>
      </w:r>
      <w:r w:rsidR="00C14205">
        <w:rPr>
          <w:rFonts w:ascii="Arial" w:hAnsi="Arial" w:cs="Arial"/>
          <w:color w:val="000000" w:themeColor="text1"/>
        </w:rPr>
        <w:t>.</w:t>
      </w:r>
      <w:r w:rsidRPr="00E25E4A">
        <w:rPr>
          <w:rFonts w:ascii="Arial" w:hAnsi="Arial" w:cs="Arial"/>
          <w:color w:val="000000" w:themeColor="text1"/>
        </w:rPr>
        <w:t>)</w:t>
      </w:r>
    </w:p>
    <w:p w14:paraId="0E3F89E4" w14:textId="0561E536" w:rsidR="00690C9D" w:rsidRPr="00E25E4A" w:rsidRDefault="00EC48CC"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Career support not required</w:t>
      </w:r>
      <w:r w:rsidRPr="00E25E4A">
        <w:rPr>
          <w:rFonts w:ascii="Arial" w:hAnsi="Arial" w:cs="Arial"/>
          <w:color w:val="000000" w:themeColor="text1"/>
        </w:rPr>
        <w:t xml:space="preserve"> – Select this option if you do not need to discuss this topic.</w:t>
      </w:r>
    </w:p>
    <w:p w14:paraId="3890E9BE" w14:textId="7D4AF3A7" w:rsidR="005034E8" w:rsidRPr="00E25E4A" w:rsidRDefault="005034E8" w:rsidP="005D10DA">
      <w:pPr>
        <w:pStyle w:val="ListParagraph"/>
        <w:numPr>
          <w:ilvl w:val="0"/>
          <w:numId w:val="16"/>
        </w:numPr>
        <w:spacing w:after="0"/>
        <w:rPr>
          <w:rFonts w:ascii="Arial" w:hAnsi="Arial" w:cs="Arial"/>
          <w:b/>
          <w:bCs/>
          <w:color w:val="000000" w:themeColor="text1"/>
        </w:rPr>
      </w:pPr>
      <w:r w:rsidRPr="00E25E4A">
        <w:rPr>
          <w:rFonts w:ascii="Arial" w:hAnsi="Arial" w:cs="Arial"/>
          <w:b/>
          <w:bCs/>
          <w:color w:val="000000" w:themeColor="text1"/>
        </w:rPr>
        <w:t xml:space="preserve">Other </w:t>
      </w:r>
      <w:r w:rsidRPr="00E25E4A">
        <w:rPr>
          <w:rFonts w:ascii="Arial" w:hAnsi="Arial" w:cs="Arial"/>
          <w:color w:val="000000" w:themeColor="text1"/>
        </w:rPr>
        <w:t>- If there is another aspect of career support and development needs that is not listed above but that you would like to discuss with your line manager, please separately provide them with a brief overview of what you would like to discuss so they can prepare to support you.</w:t>
      </w:r>
    </w:p>
    <w:p w14:paraId="49F9E79E" w14:textId="77777777" w:rsidR="00435BDA" w:rsidRDefault="00435BDA" w:rsidP="00561DE2">
      <w:pPr>
        <w:spacing w:after="0"/>
        <w:rPr>
          <w:rFonts w:ascii="Arial" w:hAnsi="Arial" w:cs="Arial"/>
          <w:b/>
          <w:bCs/>
          <w:color w:val="242424"/>
          <w:sz w:val="26"/>
          <w:szCs w:val="26"/>
        </w:rPr>
      </w:pPr>
    </w:p>
    <w:p w14:paraId="57A48A04" w14:textId="77777777" w:rsidR="00AF1A09" w:rsidRPr="00AF1A09" w:rsidRDefault="00AF1A09" w:rsidP="00AF1A09">
      <w:pPr>
        <w:spacing w:after="0" w:line="240" w:lineRule="auto"/>
        <w:rPr>
          <w:rFonts w:ascii="Arial" w:hAnsi="Arial" w:cs="Arial"/>
          <w:b/>
          <w:bCs/>
          <w:color w:val="FFC000"/>
          <w:sz w:val="26"/>
          <w:szCs w:val="26"/>
        </w:rPr>
      </w:pPr>
    </w:p>
    <w:p w14:paraId="5E4FABEB" w14:textId="77777777" w:rsidR="00AF1A09" w:rsidRPr="00AF1A09" w:rsidRDefault="00AF1A09" w:rsidP="00AF1A09">
      <w:pPr>
        <w:spacing w:after="0" w:line="240" w:lineRule="auto"/>
        <w:rPr>
          <w:rFonts w:ascii="Arial" w:hAnsi="Arial" w:cs="Arial"/>
          <w:b/>
          <w:bCs/>
          <w:color w:val="000000" w:themeColor="text1"/>
          <w:sz w:val="24"/>
          <w:szCs w:val="24"/>
          <w:lang w:val="en-US"/>
        </w:rPr>
      </w:pPr>
      <w:r w:rsidRPr="00AF1A09">
        <w:rPr>
          <w:rFonts w:ascii="Arial" w:hAnsi="Arial" w:cs="Arial"/>
          <w:b/>
          <w:bCs/>
          <w:color w:val="000000" w:themeColor="text1"/>
          <w:sz w:val="24"/>
          <w:szCs w:val="24"/>
          <w:lang w:val="en-US"/>
        </w:rPr>
        <w:t>13. Topic 4: Plan Forward - objective setting and work planning</w:t>
      </w:r>
    </w:p>
    <w:p w14:paraId="3DBDF07B" w14:textId="7259EC35" w:rsidR="00561DE2" w:rsidRPr="00E25E4A" w:rsidRDefault="00AF1A09" w:rsidP="00561DE2">
      <w:pPr>
        <w:spacing w:after="0"/>
        <w:rPr>
          <w:rFonts w:ascii="Arial" w:hAnsi="Arial" w:cs="Arial"/>
          <w:color w:val="000000" w:themeColor="text1"/>
          <w:shd w:val="clear" w:color="auto" w:fill="FFFFFF"/>
        </w:rPr>
      </w:pPr>
      <w:r w:rsidRPr="00AF1A09">
        <w:rPr>
          <w:rFonts w:ascii="Arial" w:hAnsi="Arial" w:cs="Arial"/>
          <w:color w:val="FFC000"/>
          <w:sz w:val="21"/>
          <w:szCs w:val="21"/>
          <w:shd w:val="clear" w:color="auto" w:fill="FFFFFF"/>
        </w:rPr>
        <w:br/>
      </w:r>
      <w:r w:rsidR="00C14205">
        <w:rPr>
          <w:rFonts w:ascii="Arial" w:hAnsi="Arial" w:cs="Arial"/>
          <w:color w:val="000000" w:themeColor="text1"/>
          <w:shd w:val="clear" w:color="auto" w:fill="FFFFFF"/>
        </w:rPr>
        <w:t>Your manager will discuss your objectives for the year ahead as part of your ARC</w:t>
      </w:r>
      <w:r w:rsidRPr="00AF1A09">
        <w:rPr>
          <w:rFonts w:ascii="Arial" w:hAnsi="Arial" w:cs="Arial"/>
          <w:color w:val="000000" w:themeColor="text1"/>
          <w:shd w:val="clear" w:color="auto" w:fill="FFFFFF"/>
        </w:rPr>
        <w:t>. In preparation for this, please select any of the options below that are relevant to you.</w:t>
      </w:r>
    </w:p>
    <w:p w14:paraId="7354472A" w14:textId="77777777" w:rsidR="006E3748" w:rsidRPr="00E25E4A" w:rsidRDefault="006E3748" w:rsidP="00561DE2">
      <w:pPr>
        <w:spacing w:after="0"/>
        <w:rPr>
          <w:rFonts w:ascii="Arial" w:hAnsi="Arial" w:cs="Arial"/>
          <w:color w:val="000000" w:themeColor="text1"/>
          <w:shd w:val="clear" w:color="auto" w:fill="FFFFFF"/>
        </w:rPr>
      </w:pPr>
    </w:p>
    <w:p w14:paraId="13D5BAC2" w14:textId="08F7B2A1" w:rsidR="006E3748" w:rsidRPr="00E25E4A" w:rsidRDefault="006E3748"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Purpose of the role</w:t>
      </w:r>
      <w:r w:rsidRPr="00E25E4A">
        <w:rPr>
          <w:rFonts w:ascii="Arial" w:hAnsi="Arial" w:cs="Arial"/>
          <w:color w:val="000000" w:themeColor="text1"/>
        </w:rPr>
        <w:t> - how clear you are on the focus of your role, what is expected of you, and what success looks like</w:t>
      </w:r>
    </w:p>
    <w:p w14:paraId="4D0F5009" w14:textId="35B085E1"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Team objectives </w:t>
      </w:r>
      <w:r w:rsidRPr="00E25E4A">
        <w:rPr>
          <w:rFonts w:ascii="Arial" w:hAnsi="Arial" w:cs="Arial"/>
          <w:color w:val="000000" w:themeColor="text1"/>
        </w:rPr>
        <w:t>- how you contribute to the wider work of the team</w:t>
      </w:r>
    </w:p>
    <w:p w14:paraId="522CEA66" w14:textId="37936933"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Aligning to the department strategy </w:t>
      </w:r>
      <w:r w:rsidRPr="00E25E4A">
        <w:rPr>
          <w:rFonts w:ascii="Arial" w:hAnsi="Arial" w:cs="Arial"/>
          <w:color w:val="000000" w:themeColor="text1"/>
        </w:rPr>
        <w:t>- how your objectives contribute to the strategic direction of the department</w:t>
      </w:r>
    </w:p>
    <w:p w14:paraId="2EABB605" w14:textId="22911845"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Management for success</w:t>
      </w:r>
      <w:r w:rsidRPr="00E25E4A">
        <w:rPr>
          <w:rFonts w:ascii="Arial" w:hAnsi="Arial" w:cs="Arial"/>
          <w:color w:val="000000" w:themeColor="text1"/>
        </w:rPr>
        <w:t> </w:t>
      </w:r>
      <w:r w:rsidR="00055D3A" w:rsidRPr="00E25E4A">
        <w:rPr>
          <w:rFonts w:ascii="Arial" w:hAnsi="Arial" w:cs="Arial"/>
          <w:color w:val="000000" w:themeColor="text1"/>
        </w:rPr>
        <w:t>–</w:t>
      </w:r>
      <w:r w:rsidRPr="00E25E4A">
        <w:rPr>
          <w:rFonts w:ascii="Arial" w:hAnsi="Arial" w:cs="Arial"/>
          <w:color w:val="000000" w:themeColor="text1"/>
        </w:rPr>
        <w:t xml:space="preserve"> </w:t>
      </w:r>
      <w:r w:rsidR="00055D3A" w:rsidRPr="00E25E4A">
        <w:rPr>
          <w:rFonts w:ascii="Arial" w:hAnsi="Arial" w:cs="Arial"/>
          <w:color w:val="000000" w:themeColor="text1"/>
        </w:rPr>
        <w:t>what could your manager do differently and/or continue to support you so that you can work at your best in the year ahead</w:t>
      </w:r>
    </w:p>
    <w:p w14:paraId="0A270E95" w14:textId="31BAC904" w:rsidR="00055D3A" w:rsidRPr="00E25E4A" w:rsidRDefault="00055D3A"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Other</w:t>
      </w:r>
      <w:r w:rsidR="00161FE3" w:rsidRPr="00E25E4A">
        <w:rPr>
          <w:rFonts w:ascii="Arial" w:hAnsi="Arial" w:cs="Arial"/>
          <w:color w:val="000000" w:themeColor="text1"/>
        </w:rPr>
        <w:t>- Please separately send your manager a brief overview so they can effectively prepare to support you.</w:t>
      </w:r>
    </w:p>
    <w:p w14:paraId="49F02C40" w14:textId="77777777" w:rsidR="00AF1A09" w:rsidRDefault="00AF1A09" w:rsidP="00155932">
      <w:pPr>
        <w:spacing w:after="0" w:line="240" w:lineRule="auto"/>
        <w:rPr>
          <w:rFonts w:ascii="Arial" w:hAnsi="Arial" w:cs="Arial"/>
          <w:b/>
          <w:bCs/>
          <w:color w:val="242424"/>
          <w:sz w:val="26"/>
          <w:szCs w:val="26"/>
        </w:rPr>
      </w:pPr>
    </w:p>
    <w:p w14:paraId="7D59A0B9" w14:textId="0B5F7734" w:rsidR="007D3D78" w:rsidRDefault="00C17FD5" w:rsidP="007D3D78">
      <w:pPr>
        <w:spacing w:after="0"/>
        <w:rPr>
          <w:rFonts w:ascii="Arial" w:hAnsi="Arial" w:cs="Arial"/>
          <w:color w:val="FFC000"/>
          <w:sz w:val="26"/>
          <w:szCs w:val="26"/>
        </w:rPr>
      </w:pPr>
      <w:r w:rsidRPr="00A84618">
        <w:rPr>
          <w:noProof/>
          <w:lang w:eastAsia="en-GB"/>
        </w:rPr>
        <mc:AlternateContent>
          <mc:Choice Requires="wps">
            <w:drawing>
              <wp:anchor distT="0" distB="0" distL="114300" distR="114300" simplePos="0" relativeHeight="251668481" behindDoc="0" locked="0" layoutInCell="1" allowOverlap="1" wp14:anchorId="6589CADF" wp14:editId="686CC581">
                <wp:simplePos x="0" y="0"/>
                <wp:positionH relativeFrom="margin">
                  <wp:align>left</wp:align>
                </wp:positionH>
                <wp:positionV relativeFrom="paragraph">
                  <wp:posOffset>500380</wp:posOffset>
                </wp:positionV>
                <wp:extent cx="5848350" cy="1530350"/>
                <wp:effectExtent l="0" t="0" r="0" b="0"/>
                <wp:wrapTopAndBottom/>
                <wp:docPr id="1918474002" name="Text Box 1918474002"/>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778CCC5A"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CADF" id="Text Box 1918474002" o:spid="_x0000_s1029" type="#_x0000_t202" style="position:absolute;margin-left:0;margin-top:39.4pt;width:460.5pt;height:120.5pt;z-index:2516684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" fillcolor="#ebeeee [3204]" stroked="f" strokeweight=".5pt">
                <v:textbox inset="5mm,5mm,5mm,4.5mm">
                  <w:txbxContent>
                    <w:p w14:paraId="778CCC5A"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7D3D78" w:rsidRPr="007D3D78">
        <w:rPr>
          <w:rFonts w:ascii="Arial" w:hAnsi="Arial" w:cs="Arial"/>
          <w:b/>
          <w:bCs/>
          <w:color w:val="000000" w:themeColor="text1"/>
          <w:sz w:val="24"/>
          <w:szCs w:val="24"/>
          <w:lang w:val="en-US"/>
        </w:rPr>
        <w:t>14. If there is anything else that was not covered above and you'd like to discuss during your ARC, please add here.</w:t>
      </w:r>
      <w:r w:rsidR="007D3D78" w:rsidRPr="00E25E4A">
        <w:rPr>
          <w:rFonts w:ascii="Arial" w:hAnsi="Arial" w:cs="Arial"/>
          <w:b/>
          <w:bCs/>
          <w:color w:val="000000" w:themeColor="text1"/>
          <w:sz w:val="24"/>
          <w:szCs w:val="24"/>
          <w:lang w:val="en-US"/>
        </w:rPr>
        <w:br/>
      </w:r>
      <w:r w:rsidR="00807CF6">
        <w:rPr>
          <w:rFonts w:ascii="Arial" w:hAnsi="Arial" w:cs="Arial"/>
          <w:color w:val="000000" w:themeColor="text1"/>
        </w:rPr>
        <w:br/>
      </w:r>
    </w:p>
    <w:p w14:paraId="6F7BAE32" w14:textId="77777777" w:rsidR="00AB54EA" w:rsidRPr="00AB54EA" w:rsidRDefault="00AB54EA" w:rsidP="00AB54EA">
      <w:pPr>
        <w:rPr>
          <w:rFonts w:ascii="Arial" w:hAnsi="Arial" w:cs="Arial"/>
          <w:b/>
          <w:bCs/>
          <w:i/>
          <w:iCs/>
          <w:color w:val="000000" w:themeColor="text1"/>
          <w:sz w:val="32"/>
          <w:szCs w:val="32"/>
        </w:rPr>
      </w:pPr>
      <w:r w:rsidRPr="00AB54EA">
        <w:rPr>
          <w:rFonts w:ascii="Arial" w:hAnsi="Arial" w:cs="Arial"/>
          <w:b/>
          <w:bCs/>
          <w:i/>
          <w:iCs/>
          <w:color w:val="000000" w:themeColor="text1"/>
          <w:sz w:val="32"/>
          <w:szCs w:val="32"/>
        </w:rPr>
        <w:t>ARC meeting summary and objectives</w:t>
      </w:r>
    </w:p>
    <w:p w14:paraId="5016952A" w14:textId="32450752" w:rsidR="00AB54EA" w:rsidRPr="006A0727" w:rsidRDefault="006A0727" w:rsidP="00155932">
      <w:pPr>
        <w:spacing w:after="0" w:line="240" w:lineRule="auto"/>
        <w:rPr>
          <w:rFonts w:ascii="Arial" w:eastAsia="Times New Roman" w:hAnsi="Arial" w:cs="Arial"/>
          <w:color w:val="000000" w:themeColor="text1"/>
          <w:lang w:eastAsia="en-GB"/>
        </w:rPr>
      </w:pPr>
      <w:r w:rsidRPr="006A0727">
        <w:rPr>
          <w:rFonts w:ascii="Arial" w:eastAsia="Times New Roman" w:hAnsi="Arial" w:cs="Arial"/>
          <w:color w:val="000000" w:themeColor="text1"/>
          <w:lang w:eastAsia="en-GB"/>
        </w:rPr>
        <w:t>This section is designed to capture any brief notes and actions from your ARC. There is no need to record everything that was discussed in the conversation. We recommend you use this section in a way that is most meaningful for you. If you had your ARC with a nominated Manager, please ensure that you share your objectives and plans for the year ahead with your Line Manager. You can do this in a way that is easy for you e.g. email.</w:t>
      </w:r>
    </w:p>
    <w:p w14:paraId="1E3F0E0B" w14:textId="51372CB2" w:rsidR="00FC58DF" w:rsidRPr="00FC58DF" w:rsidRDefault="00C17FD5" w:rsidP="00FC58DF">
      <w:pPr>
        <w:spacing w:after="0" w:line="240" w:lineRule="auto"/>
        <w:rPr>
          <w:rFonts w:ascii="Arial" w:hAnsi="Arial" w:cs="Arial"/>
          <w:b/>
          <w:bCs/>
          <w:color w:val="000000" w:themeColor="text1"/>
          <w:sz w:val="24"/>
          <w:szCs w:val="24"/>
        </w:rPr>
      </w:pPr>
      <w:r w:rsidRPr="00A84618">
        <w:rPr>
          <w:noProof/>
          <w:lang w:eastAsia="en-GB"/>
        </w:rPr>
        <w:lastRenderedPageBreak/>
        <mc:AlternateContent>
          <mc:Choice Requires="wps">
            <w:drawing>
              <wp:anchor distT="0" distB="0" distL="114300" distR="114300" simplePos="0" relativeHeight="251660289" behindDoc="0" locked="0" layoutInCell="1" allowOverlap="1" wp14:anchorId="2974F62F" wp14:editId="4CBA8F3E">
                <wp:simplePos x="0" y="0"/>
                <wp:positionH relativeFrom="margin">
                  <wp:align>left</wp:align>
                </wp:positionH>
                <wp:positionV relativeFrom="paragraph">
                  <wp:posOffset>1365250</wp:posOffset>
                </wp:positionV>
                <wp:extent cx="5848350" cy="1530350"/>
                <wp:effectExtent l="0" t="0" r="0" b="0"/>
                <wp:wrapTopAndBottom/>
                <wp:docPr id="1987006246" name="Text Box 1987006246"/>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52F748C" w14:textId="15B400FE"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4F62F" id="Text Box 1987006246" o:spid="_x0000_s1030" type="#_x0000_t202" style="position:absolute;margin-left:0;margin-top:107.5pt;width:460.5pt;height:120.5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" fillcolor="#ebeeee [3204]" stroked="f" strokeweight=".5pt">
                <v:textbox inset="5mm,5mm,5mm,4.5mm">
                  <w:txbxContent>
                    <w:p w14:paraId="252F748C" w14:textId="15B400FE" w:rsidR="00C17FD5" w:rsidRPr="007B4858" w:rsidRDefault="00C17FD5" w:rsidP="00C17FD5">
                      <w:pPr>
                        <w:rPr>
                          <w:rFonts w:ascii="Arial" w:hAnsi="Arial" w:cs="Arial"/>
                          <w:color w:val="006FB0"/>
                        </w:rPr>
                      </w:pPr>
                    </w:p>
                  </w:txbxContent>
                </v:textbox>
                <w10:wrap type="topAndBottom" anchorx="margin"/>
              </v:shape>
            </w:pict>
          </mc:Fallback>
        </mc:AlternateContent>
      </w:r>
      <w:r w:rsidR="00230792" w:rsidRPr="00A84618">
        <w:rPr>
          <w:rFonts w:ascii="Arial" w:hAnsi="Arial" w:cs="Arial"/>
          <w:b/>
          <w:bCs/>
          <w:color w:val="242424"/>
          <w:sz w:val="26"/>
          <w:szCs w:val="26"/>
        </w:rPr>
        <w:br/>
      </w:r>
      <w:r w:rsidR="00ED2854" w:rsidRPr="00FC58DF">
        <w:rPr>
          <w:rFonts w:ascii="Arial" w:hAnsi="Arial" w:cs="Arial"/>
          <w:b/>
          <w:bCs/>
          <w:color w:val="000000" w:themeColor="text1"/>
          <w:sz w:val="24"/>
          <w:szCs w:val="24"/>
        </w:rPr>
        <w:t>15. ARC Topic 1: Review &amp; Reflections from previous year</w:t>
      </w:r>
      <w:r w:rsidR="00954DC9">
        <w:rPr>
          <w:rFonts w:ascii="Arial" w:hAnsi="Arial" w:cs="Arial"/>
          <w:b/>
          <w:bCs/>
          <w:color w:val="000000" w:themeColor="text1"/>
          <w:sz w:val="24"/>
          <w:szCs w:val="24"/>
        </w:rPr>
        <w:br/>
      </w:r>
      <w:r w:rsidR="002B1849">
        <w:rPr>
          <w:rFonts w:ascii="Arial" w:hAnsi="Arial" w:cs="Arial"/>
          <w:b/>
          <w:bCs/>
          <w:color w:val="000000" w:themeColor="text1"/>
          <w:sz w:val="24"/>
          <w:szCs w:val="24"/>
        </w:rPr>
        <w:br/>
      </w:r>
      <w:r w:rsidR="00ED2854" w:rsidRPr="002B1849">
        <w:rPr>
          <w:rFonts w:ascii="Arial" w:hAnsi="Arial" w:cs="Arial"/>
          <w:color w:val="000000" w:themeColor="text1"/>
        </w:rPr>
        <w:t>(To be completed by the individual during or after the conversation. To be agreed and confirmed by the Line Manager)</w:t>
      </w:r>
      <w:r w:rsidR="00954DC9">
        <w:rPr>
          <w:rFonts w:ascii="Arial" w:hAnsi="Arial" w:cs="Arial"/>
          <w:color w:val="000000" w:themeColor="text1"/>
        </w:rPr>
        <w:br/>
      </w:r>
      <w:r w:rsidR="002B1849">
        <w:rPr>
          <w:rFonts w:ascii="Arial" w:hAnsi="Arial" w:cs="Arial"/>
          <w:color w:val="000000" w:themeColor="text1"/>
        </w:rPr>
        <w:br/>
      </w:r>
      <w:r w:rsidR="00FC58DF" w:rsidRPr="00FC58DF">
        <w:rPr>
          <w:rFonts w:ascii="Arial" w:hAnsi="Arial" w:cs="Arial"/>
          <w:b/>
          <w:bCs/>
          <w:color w:val="000000" w:themeColor="text1"/>
          <w:sz w:val="24"/>
          <w:szCs w:val="24"/>
        </w:rPr>
        <w:t>Notes and Actions</w:t>
      </w:r>
    </w:p>
    <w:p w14:paraId="01C1E2CF" w14:textId="266BB625" w:rsidR="00AA517D" w:rsidRPr="00AA517D" w:rsidRDefault="00954DC9" w:rsidP="00AA517D">
      <w:pPr>
        <w:spacing w:after="0" w:line="240" w:lineRule="auto"/>
        <w:rPr>
          <w:rFonts w:ascii="Arial" w:hAnsi="Arial" w:cs="Arial"/>
          <w:b/>
          <w:bCs/>
          <w:color w:val="000000" w:themeColor="text1"/>
          <w:sz w:val="24"/>
          <w:szCs w:val="24"/>
        </w:rPr>
      </w:pPr>
      <w:r>
        <w:br/>
      </w:r>
      <w:r>
        <w:br/>
      </w:r>
      <w:r w:rsidR="00AA517D" w:rsidRPr="00AA517D">
        <w:rPr>
          <w:rFonts w:ascii="Arial" w:hAnsi="Arial" w:cs="Arial"/>
          <w:b/>
          <w:bCs/>
          <w:color w:val="000000" w:themeColor="text1"/>
          <w:sz w:val="24"/>
          <w:szCs w:val="24"/>
        </w:rPr>
        <w:t>16. ARC Topic 2: Wellbeing and support needs</w:t>
      </w:r>
    </w:p>
    <w:p w14:paraId="05CD3638" w14:textId="77777777" w:rsidR="00AA517D" w:rsidRDefault="00AA517D" w:rsidP="00155932">
      <w:pPr>
        <w:spacing w:after="0" w:line="240" w:lineRule="auto"/>
        <w:rPr>
          <w:rFonts w:ascii="Arial" w:hAnsi="Arial" w:cs="Arial"/>
        </w:rPr>
      </w:pPr>
    </w:p>
    <w:p w14:paraId="2CA5BA51" w14:textId="77777777" w:rsidR="00AA517D" w:rsidRPr="00D0726C" w:rsidRDefault="00AA517D" w:rsidP="00AA517D">
      <w:pPr>
        <w:spacing w:after="0" w:line="240" w:lineRule="auto"/>
        <w:rPr>
          <w:rFonts w:ascii="Arial" w:hAnsi="Arial" w:cs="Arial"/>
          <w:color w:val="000000" w:themeColor="text1"/>
        </w:rPr>
      </w:pPr>
      <w:r w:rsidRPr="00D0726C">
        <w:rPr>
          <w:rFonts w:ascii="Arial" w:hAnsi="Arial" w:cs="Arial"/>
          <w:color w:val="000000" w:themeColor="text1"/>
        </w:rPr>
        <w:t>(To be completed by the individual during or after the conversation. To be agreed and confirmed by the Line Manager)</w:t>
      </w:r>
    </w:p>
    <w:p w14:paraId="46F34024" w14:textId="746B5D8F" w:rsidR="00327C1A" w:rsidRPr="00155D96" w:rsidRDefault="00C17FD5" w:rsidP="00155932">
      <w:pPr>
        <w:spacing w:after="0" w:line="240" w:lineRule="auto"/>
        <w:rPr>
          <w:rFonts w:ascii="Arial" w:hAnsi="Arial" w:cs="Arial"/>
          <w:b/>
          <w:bCs/>
          <w:color w:val="000000" w:themeColor="text1"/>
          <w:sz w:val="24"/>
          <w:szCs w:val="24"/>
        </w:rPr>
      </w:pPr>
      <w:r w:rsidRPr="00A84618">
        <w:rPr>
          <w:noProof/>
          <w:lang w:eastAsia="en-GB"/>
        </w:rPr>
        <mc:AlternateContent>
          <mc:Choice Requires="wps">
            <w:drawing>
              <wp:anchor distT="0" distB="0" distL="114300" distR="114300" simplePos="0" relativeHeight="251662337" behindDoc="0" locked="0" layoutInCell="1" allowOverlap="1" wp14:anchorId="21FFDD5D" wp14:editId="14F422A0">
                <wp:simplePos x="0" y="0"/>
                <wp:positionH relativeFrom="margin">
                  <wp:posOffset>-6350</wp:posOffset>
                </wp:positionH>
                <wp:positionV relativeFrom="paragraph">
                  <wp:posOffset>398145</wp:posOffset>
                </wp:positionV>
                <wp:extent cx="5848350" cy="1530350"/>
                <wp:effectExtent l="0" t="0" r="0" b="0"/>
                <wp:wrapTopAndBottom/>
                <wp:docPr id="1268809744" name="Text Box 1268809744"/>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55C69F0B"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DD5D" id="Text Box 1268809744" o:spid="_x0000_s1031" type="#_x0000_t202" style="position:absolute;margin-left:-.5pt;margin-top:31.35pt;width:460.5pt;height:120.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" fillcolor="#ebeeee [3204]" stroked="f" strokeweight=".5pt">
                <v:textbox inset="5mm,5mm,5mm,4.5mm">
                  <w:txbxContent>
                    <w:p w14:paraId="55C69F0B"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D0726C">
        <w:rPr>
          <w:rFonts w:ascii="Arial" w:hAnsi="Arial" w:cs="Arial"/>
          <w:b/>
          <w:bCs/>
          <w:color w:val="000000" w:themeColor="text1"/>
          <w:sz w:val="24"/>
          <w:szCs w:val="24"/>
        </w:rPr>
        <w:br/>
      </w:r>
      <w:r w:rsidR="00AA517D" w:rsidRPr="00AA517D">
        <w:rPr>
          <w:rFonts w:ascii="Arial" w:hAnsi="Arial" w:cs="Arial"/>
          <w:b/>
          <w:bCs/>
          <w:color w:val="000000" w:themeColor="text1"/>
          <w:sz w:val="24"/>
          <w:szCs w:val="24"/>
        </w:rPr>
        <w:t>Notes and Actions</w:t>
      </w:r>
      <w:r w:rsidR="00155D96">
        <w:rPr>
          <w:rFonts w:ascii="Arial" w:hAnsi="Arial" w:cs="Arial"/>
          <w:b/>
          <w:bCs/>
          <w:color w:val="000000" w:themeColor="text1"/>
          <w:sz w:val="24"/>
          <w:szCs w:val="24"/>
        </w:rPr>
        <w:br/>
      </w:r>
      <w:r w:rsidR="00155D96">
        <w:rPr>
          <w:rFonts w:ascii="Arial" w:hAnsi="Arial" w:cs="Arial"/>
          <w:b/>
          <w:bCs/>
          <w:color w:val="000000" w:themeColor="text1"/>
          <w:sz w:val="24"/>
          <w:szCs w:val="24"/>
        </w:rPr>
        <w:br/>
      </w:r>
    </w:p>
    <w:p w14:paraId="29883EDE" w14:textId="77777777" w:rsidR="00327C1A" w:rsidRPr="00327C1A" w:rsidRDefault="00327C1A" w:rsidP="00327C1A">
      <w:pPr>
        <w:spacing w:after="0" w:line="240" w:lineRule="auto"/>
        <w:rPr>
          <w:rFonts w:ascii="Arial" w:hAnsi="Arial" w:cs="Arial"/>
          <w:b/>
          <w:bCs/>
          <w:color w:val="000000" w:themeColor="text1"/>
          <w:sz w:val="24"/>
          <w:szCs w:val="24"/>
        </w:rPr>
      </w:pPr>
      <w:r w:rsidRPr="00327C1A">
        <w:rPr>
          <w:rFonts w:ascii="Arial" w:hAnsi="Arial" w:cs="Arial"/>
          <w:b/>
          <w:bCs/>
          <w:color w:val="000000" w:themeColor="text1"/>
          <w:sz w:val="24"/>
          <w:szCs w:val="24"/>
        </w:rPr>
        <w:t>17. ARC Topic 3: Career support and development needs</w:t>
      </w:r>
    </w:p>
    <w:p w14:paraId="7040F11A" w14:textId="77777777" w:rsidR="00327C1A" w:rsidRPr="00327C1A" w:rsidRDefault="00327C1A" w:rsidP="00327C1A">
      <w:pPr>
        <w:spacing w:after="0" w:line="240" w:lineRule="auto"/>
        <w:rPr>
          <w:rFonts w:ascii="Arial" w:hAnsi="Arial" w:cs="Arial"/>
          <w:b/>
          <w:bCs/>
          <w:color w:val="000000" w:themeColor="text1"/>
          <w:sz w:val="24"/>
          <w:szCs w:val="24"/>
        </w:rPr>
      </w:pPr>
    </w:p>
    <w:p w14:paraId="066E59C6" w14:textId="77777777" w:rsidR="00327C1A" w:rsidRPr="00327C1A" w:rsidRDefault="00327C1A" w:rsidP="00327C1A">
      <w:pPr>
        <w:spacing w:after="0" w:line="240" w:lineRule="auto"/>
        <w:rPr>
          <w:rFonts w:ascii="Arial" w:hAnsi="Arial" w:cs="Arial"/>
          <w:color w:val="000000" w:themeColor="text1"/>
        </w:rPr>
      </w:pPr>
      <w:r w:rsidRPr="00327C1A">
        <w:rPr>
          <w:rFonts w:ascii="Arial" w:hAnsi="Arial" w:cs="Arial"/>
          <w:color w:val="000000" w:themeColor="text1"/>
        </w:rPr>
        <w:t>(To be completed by the individual during or after the conversation. To be agreed and confirmed by the Line Manager)</w:t>
      </w:r>
    </w:p>
    <w:p w14:paraId="79571681" w14:textId="77777777" w:rsidR="00327C1A" w:rsidRDefault="00327C1A" w:rsidP="00327C1A">
      <w:pPr>
        <w:spacing w:after="0" w:line="240" w:lineRule="auto"/>
        <w:rPr>
          <w:rFonts w:ascii="Arial" w:hAnsi="Arial" w:cs="Arial"/>
          <w:b/>
          <w:bCs/>
          <w:color w:val="000000" w:themeColor="text1"/>
          <w:sz w:val="24"/>
          <w:szCs w:val="24"/>
        </w:rPr>
      </w:pPr>
    </w:p>
    <w:p w14:paraId="08DD0108" w14:textId="75612415" w:rsidR="00327C1A" w:rsidRPr="00155D96" w:rsidRDefault="00C17FD5" w:rsidP="00155932">
      <w:pPr>
        <w:spacing w:after="0" w:line="240" w:lineRule="auto"/>
        <w:rPr>
          <w:rFonts w:ascii="Arial" w:hAnsi="Arial" w:cs="Arial"/>
          <w:b/>
          <w:bCs/>
          <w:color w:val="000000" w:themeColor="text1"/>
          <w:sz w:val="24"/>
          <w:szCs w:val="24"/>
        </w:rPr>
      </w:pPr>
      <w:r w:rsidRPr="00A84618">
        <w:rPr>
          <w:noProof/>
          <w:lang w:eastAsia="en-GB"/>
        </w:rPr>
        <w:lastRenderedPageBreak/>
        <mc:AlternateContent>
          <mc:Choice Requires="wps">
            <w:drawing>
              <wp:anchor distT="0" distB="0" distL="114300" distR="114300" simplePos="0" relativeHeight="251664385" behindDoc="0" locked="0" layoutInCell="1" allowOverlap="1" wp14:anchorId="201A4E92" wp14:editId="2C450112">
                <wp:simplePos x="0" y="0"/>
                <wp:positionH relativeFrom="margin">
                  <wp:posOffset>0</wp:posOffset>
                </wp:positionH>
                <wp:positionV relativeFrom="paragraph">
                  <wp:posOffset>175895</wp:posOffset>
                </wp:positionV>
                <wp:extent cx="5848350" cy="1530350"/>
                <wp:effectExtent l="0" t="0" r="0" b="0"/>
                <wp:wrapTopAndBottom/>
                <wp:docPr id="534637834" name="Text Box 534637834"/>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55F11C40"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A4E92" id="Text Box 534637834" o:spid="_x0000_s1032" type="#_x0000_t202" style="position:absolute;margin-left:0;margin-top:13.85pt;width:460.5pt;height:120.5pt;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" fillcolor="#ebeeee [3204]" stroked="f" strokeweight=".5pt">
                <v:textbox inset="5mm,5mm,5mm,4.5mm">
                  <w:txbxContent>
                    <w:p w14:paraId="55F11C40"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327C1A" w:rsidRPr="00AA517D">
        <w:rPr>
          <w:rFonts w:ascii="Arial" w:hAnsi="Arial" w:cs="Arial"/>
          <w:b/>
          <w:bCs/>
          <w:color w:val="000000" w:themeColor="text1"/>
          <w:sz w:val="24"/>
          <w:szCs w:val="24"/>
        </w:rPr>
        <w:t>Notes and Actions</w:t>
      </w:r>
      <w:r w:rsidR="00155D96">
        <w:rPr>
          <w:rFonts w:ascii="Arial" w:hAnsi="Arial" w:cs="Arial"/>
          <w:b/>
          <w:bCs/>
          <w:color w:val="000000" w:themeColor="text1"/>
          <w:sz w:val="24"/>
          <w:szCs w:val="24"/>
        </w:rPr>
        <w:br/>
      </w:r>
      <w:r w:rsidR="00155D96">
        <w:rPr>
          <w:rFonts w:ascii="Arial" w:hAnsi="Arial" w:cs="Arial"/>
          <w:b/>
          <w:bCs/>
          <w:color w:val="000000" w:themeColor="text1"/>
          <w:sz w:val="24"/>
          <w:szCs w:val="24"/>
        </w:rPr>
        <w:br/>
      </w:r>
    </w:p>
    <w:p w14:paraId="0268C93E" w14:textId="77777777" w:rsidR="0051299C" w:rsidRDefault="0051299C" w:rsidP="0051299C">
      <w:pPr>
        <w:spacing w:after="0" w:line="240" w:lineRule="auto"/>
        <w:rPr>
          <w:rFonts w:ascii="Arial" w:hAnsi="Arial" w:cs="Arial"/>
          <w:b/>
          <w:bCs/>
          <w:color w:val="000000" w:themeColor="text1"/>
          <w:sz w:val="24"/>
          <w:szCs w:val="24"/>
        </w:rPr>
      </w:pPr>
      <w:r w:rsidRPr="0051299C">
        <w:rPr>
          <w:rFonts w:ascii="Arial" w:hAnsi="Arial" w:cs="Arial"/>
          <w:b/>
          <w:bCs/>
          <w:color w:val="000000" w:themeColor="text1"/>
          <w:sz w:val="24"/>
          <w:szCs w:val="24"/>
        </w:rPr>
        <w:t>18. ARC Topic 4: Objective setting and forward planning</w:t>
      </w:r>
    </w:p>
    <w:p w14:paraId="160CEE77" w14:textId="339E5BE1" w:rsidR="0051299C" w:rsidRPr="0051299C" w:rsidRDefault="0051299C" w:rsidP="0051299C">
      <w:pPr>
        <w:spacing w:after="0" w:line="240" w:lineRule="auto"/>
        <w:rPr>
          <w:rFonts w:ascii="Arial" w:hAnsi="Arial" w:cs="Arial"/>
          <w:color w:val="000000" w:themeColor="text1"/>
        </w:rPr>
      </w:pPr>
      <w:r>
        <w:rPr>
          <w:rFonts w:ascii="Arial" w:hAnsi="Arial" w:cs="Arial"/>
        </w:rPr>
        <w:br/>
      </w:r>
      <w:r w:rsidRPr="0051299C">
        <w:rPr>
          <w:rFonts w:ascii="Arial" w:hAnsi="Arial" w:cs="Arial"/>
          <w:color w:val="000000" w:themeColor="text1"/>
        </w:rPr>
        <w:t>List the objectives and expectations for the year ahead as agreed with your manager. Include any personal development objectives that will support the delivery of your objectives.</w:t>
      </w:r>
    </w:p>
    <w:p w14:paraId="5F328564" w14:textId="77777777" w:rsidR="00327C1A" w:rsidRPr="0051299C" w:rsidRDefault="00327C1A" w:rsidP="00155932">
      <w:pPr>
        <w:spacing w:after="0" w:line="240" w:lineRule="auto"/>
        <w:rPr>
          <w:rFonts w:ascii="Arial" w:hAnsi="Arial" w:cs="Arial"/>
          <w:color w:val="000000" w:themeColor="text1"/>
        </w:rPr>
      </w:pPr>
    </w:p>
    <w:p w14:paraId="61675D3B" w14:textId="77777777" w:rsidR="00164115" w:rsidRPr="00164115" w:rsidRDefault="00164115" w:rsidP="00164115">
      <w:pPr>
        <w:spacing w:after="0" w:line="240" w:lineRule="auto"/>
        <w:rPr>
          <w:rFonts w:ascii="Arial" w:hAnsi="Arial" w:cs="Arial"/>
          <w:b/>
          <w:bCs/>
          <w:color w:val="000000" w:themeColor="text1"/>
          <w:sz w:val="24"/>
          <w:szCs w:val="24"/>
        </w:rPr>
      </w:pPr>
      <w:r w:rsidRPr="00164115">
        <w:rPr>
          <w:rFonts w:ascii="Arial" w:hAnsi="Arial" w:cs="Arial"/>
          <w:b/>
          <w:bCs/>
          <w:color w:val="000000" w:themeColor="text1"/>
          <w:sz w:val="24"/>
          <w:szCs w:val="24"/>
        </w:rPr>
        <w:t>Objectives, expectations, timeframes and success indicators for the year ahead</w:t>
      </w:r>
    </w:p>
    <w:p w14:paraId="48464E20" w14:textId="13F52252" w:rsidR="00F8799D" w:rsidRPr="00164115" w:rsidRDefault="00C17FD5" w:rsidP="00155932">
      <w:pPr>
        <w:spacing w:after="0" w:line="240" w:lineRule="auto"/>
        <w:rPr>
          <w:rFonts w:ascii="Arial" w:hAnsi="Arial" w:cs="Arial"/>
          <w:b/>
          <w:bCs/>
          <w:color w:val="000000" w:themeColor="text1"/>
          <w:sz w:val="24"/>
          <w:szCs w:val="24"/>
        </w:rPr>
      </w:pPr>
      <w:r w:rsidRPr="00A84618">
        <w:rPr>
          <w:noProof/>
          <w:lang w:eastAsia="en-GB"/>
        </w:rPr>
        <mc:AlternateContent>
          <mc:Choice Requires="wps">
            <w:drawing>
              <wp:anchor distT="0" distB="0" distL="114300" distR="114300" simplePos="0" relativeHeight="251666433" behindDoc="0" locked="0" layoutInCell="1" allowOverlap="1" wp14:anchorId="3E325F82" wp14:editId="2D86CF27">
                <wp:simplePos x="0" y="0"/>
                <wp:positionH relativeFrom="margin">
                  <wp:posOffset>0</wp:posOffset>
                </wp:positionH>
                <wp:positionV relativeFrom="paragraph">
                  <wp:posOffset>175895</wp:posOffset>
                </wp:positionV>
                <wp:extent cx="5848350" cy="1530350"/>
                <wp:effectExtent l="0" t="0" r="0" b="0"/>
                <wp:wrapTopAndBottom/>
                <wp:docPr id="2112759343" name="Text Box 2112759343"/>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AB23DCE"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5F82" id="Text Box 2112759343" o:spid="_x0000_s1033" type="#_x0000_t202" style="position:absolute;margin-left:0;margin-top:13.85pt;width:460.5pt;height:120.5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" fillcolor="#ebeeee [3204]" stroked="f" strokeweight=".5pt">
                <v:textbox inset="5mm,5mm,5mm,4.5mm">
                  <w:txbxContent>
                    <w:p w14:paraId="2AB23DCE"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3305DF" w:rsidRPr="00164115">
        <w:rPr>
          <w:rFonts w:ascii="Arial" w:hAnsi="Arial" w:cs="Arial"/>
          <w:b/>
          <w:bCs/>
          <w:noProof/>
          <w:color w:val="000000" w:themeColor="text1"/>
          <w:sz w:val="24"/>
          <w:szCs w:val="24"/>
        </w:rPr>
        <w:drawing>
          <wp:anchor distT="0" distB="0" distL="114300" distR="114300" simplePos="0" relativeHeight="251658240" behindDoc="0" locked="0" layoutInCell="1" allowOverlap="1" wp14:anchorId="6073506F" wp14:editId="19F78AA6">
            <wp:simplePos x="0" y="0"/>
            <wp:positionH relativeFrom="page">
              <wp:align>right</wp:align>
            </wp:positionH>
            <wp:positionV relativeFrom="paragraph">
              <wp:posOffset>3062108</wp:posOffset>
            </wp:positionV>
            <wp:extent cx="7551420" cy="1389380"/>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4">
                      <a:extLst>
                        <a:ext uri="{28A0092B-C50C-407E-A947-70E740481C1C}">
                          <a14:useLocalDpi xmlns:a14="http://schemas.microsoft.com/office/drawing/2010/main" val="0"/>
                        </a:ext>
                      </a:extLst>
                    </a:blip>
                    <a:srcRect/>
                    <a:stretch/>
                  </pic:blipFill>
                  <pic:spPr>
                    <a:xfrm>
                      <a:off x="0" y="0"/>
                      <a:ext cx="7551420" cy="1389380"/>
                    </a:xfrm>
                    <a:prstGeom prst="rect">
                      <a:avLst/>
                    </a:prstGeom>
                  </pic:spPr>
                </pic:pic>
              </a:graphicData>
            </a:graphic>
          </wp:anchor>
        </w:drawing>
      </w:r>
    </w:p>
    <w:sectPr w:rsidR="00F8799D" w:rsidRPr="00164115" w:rsidSect="00230792">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E2C4" w14:textId="77777777" w:rsidR="000C3EAC" w:rsidRDefault="000C3EAC" w:rsidP="00230792">
      <w:pPr>
        <w:spacing w:after="0" w:line="240" w:lineRule="auto"/>
      </w:pPr>
      <w:r>
        <w:separator/>
      </w:r>
    </w:p>
  </w:endnote>
  <w:endnote w:type="continuationSeparator" w:id="0">
    <w:p w14:paraId="6A327642" w14:textId="77777777" w:rsidR="000C3EAC" w:rsidRDefault="000C3EAC" w:rsidP="00230792">
      <w:pPr>
        <w:spacing w:after="0" w:line="240" w:lineRule="auto"/>
      </w:pPr>
      <w:r>
        <w:continuationSeparator/>
      </w:r>
    </w:p>
  </w:endnote>
  <w:endnote w:type="continuationNotice" w:id="1">
    <w:p w14:paraId="0501D000" w14:textId="77777777" w:rsidR="000C3EAC" w:rsidRDefault="000C3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7088" w14:textId="77777777" w:rsidR="000C3EAC" w:rsidRDefault="000C3EAC" w:rsidP="00230792">
      <w:pPr>
        <w:spacing w:after="0" w:line="240" w:lineRule="auto"/>
      </w:pPr>
      <w:r>
        <w:separator/>
      </w:r>
    </w:p>
  </w:footnote>
  <w:footnote w:type="continuationSeparator" w:id="0">
    <w:p w14:paraId="524C56E6" w14:textId="77777777" w:rsidR="000C3EAC" w:rsidRDefault="000C3EAC" w:rsidP="00230792">
      <w:pPr>
        <w:spacing w:after="0" w:line="240" w:lineRule="auto"/>
      </w:pPr>
      <w:r>
        <w:continuationSeparator/>
      </w:r>
    </w:p>
  </w:footnote>
  <w:footnote w:type="continuationNotice" w:id="1">
    <w:p w14:paraId="23195A60" w14:textId="77777777" w:rsidR="000C3EAC" w:rsidRDefault="000C3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C478" w14:textId="666601D0" w:rsidR="00230792" w:rsidRDefault="00573540">
    <w:pPr>
      <w:pStyle w:val="Header"/>
    </w:pPr>
    <w:r>
      <w:rPr>
        <w:noProof/>
        <w:lang w:eastAsia="en-GB"/>
      </w:rPr>
      <w:drawing>
        <wp:anchor distT="0" distB="0" distL="114300" distR="114300" simplePos="0" relativeHeight="251658240" behindDoc="1" locked="0" layoutInCell="1" allowOverlap="1" wp14:anchorId="543B5514" wp14:editId="484E75E7">
          <wp:simplePos x="0" y="0"/>
          <wp:positionH relativeFrom="page">
            <wp:posOffset>47625</wp:posOffset>
          </wp:positionH>
          <wp:positionV relativeFrom="page">
            <wp:posOffset>38100</wp:posOffset>
          </wp:positionV>
          <wp:extent cx="7452995" cy="2111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52995" cy="2111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06D"/>
    <w:multiLevelType w:val="hybridMultilevel"/>
    <w:tmpl w:val="6FAA68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16E92"/>
    <w:multiLevelType w:val="hybridMultilevel"/>
    <w:tmpl w:val="B2DC39BC"/>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B3C50"/>
    <w:multiLevelType w:val="hybridMultilevel"/>
    <w:tmpl w:val="2CDE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96093"/>
    <w:multiLevelType w:val="hybridMultilevel"/>
    <w:tmpl w:val="7B609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E04F2B"/>
    <w:multiLevelType w:val="hybridMultilevel"/>
    <w:tmpl w:val="DC2657EE"/>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15B93"/>
    <w:multiLevelType w:val="multilevel"/>
    <w:tmpl w:val="B33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94F3D"/>
    <w:multiLevelType w:val="hybridMultilevel"/>
    <w:tmpl w:val="2B9698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17688C"/>
    <w:multiLevelType w:val="hybridMultilevel"/>
    <w:tmpl w:val="027A59A2"/>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B124F"/>
    <w:multiLevelType w:val="hybridMultilevel"/>
    <w:tmpl w:val="6590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41E0A"/>
    <w:multiLevelType w:val="hybridMultilevel"/>
    <w:tmpl w:val="4B36A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EF6561"/>
    <w:multiLevelType w:val="hybridMultilevel"/>
    <w:tmpl w:val="EFE6E608"/>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E7B17"/>
    <w:multiLevelType w:val="hybridMultilevel"/>
    <w:tmpl w:val="C80AB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37433"/>
    <w:multiLevelType w:val="hybridMultilevel"/>
    <w:tmpl w:val="351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80414"/>
    <w:multiLevelType w:val="hybridMultilevel"/>
    <w:tmpl w:val="365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B1555"/>
    <w:multiLevelType w:val="hybridMultilevel"/>
    <w:tmpl w:val="3BA2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E012B"/>
    <w:multiLevelType w:val="hybridMultilevel"/>
    <w:tmpl w:val="C730FF46"/>
    <w:lvl w:ilvl="0" w:tplc="0FD6D480">
      <w:numFmt w:val="bullet"/>
      <w:lvlText w:val=""/>
      <w:lvlJc w:val="left"/>
      <w:pPr>
        <w:ind w:left="720" w:hanging="360"/>
      </w:pPr>
      <w:rPr>
        <w:rFonts w:ascii="Symbol" w:eastAsia="Times New Roman" w:hAnsi="Symbol" w:cs="Segoe UI" w:hint="default"/>
        <w:b w:val="0"/>
        <w:i w:val="0"/>
        <w:color w:val="000000"/>
        <w:sz w:val="21"/>
      </w:rPr>
    </w:lvl>
    <w:lvl w:ilvl="1" w:tplc="DDAA868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42C12"/>
    <w:multiLevelType w:val="multilevel"/>
    <w:tmpl w:val="CD3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4421E"/>
    <w:multiLevelType w:val="hybridMultilevel"/>
    <w:tmpl w:val="D1E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14495">
    <w:abstractNumId w:val="16"/>
  </w:num>
  <w:num w:numId="2" w16cid:durableId="1816218655">
    <w:abstractNumId w:val="17"/>
  </w:num>
  <w:num w:numId="3" w16cid:durableId="806748355">
    <w:abstractNumId w:val="13"/>
  </w:num>
  <w:num w:numId="4" w16cid:durableId="515924296">
    <w:abstractNumId w:val="14"/>
  </w:num>
  <w:num w:numId="5" w16cid:durableId="1393429174">
    <w:abstractNumId w:val="2"/>
  </w:num>
  <w:num w:numId="6" w16cid:durableId="599332886">
    <w:abstractNumId w:val="8"/>
  </w:num>
  <w:num w:numId="7" w16cid:durableId="1344823627">
    <w:abstractNumId w:val="12"/>
  </w:num>
  <w:num w:numId="8" w16cid:durableId="276641648">
    <w:abstractNumId w:val="1"/>
  </w:num>
  <w:num w:numId="9" w16cid:durableId="1676347618">
    <w:abstractNumId w:val="15"/>
  </w:num>
  <w:num w:numId="10" w16cid:durableId="1748189746">
    <w:abstractNumId w:val="10"/>
  </w:num>
  <w:num w:numId="11" w16cid:durableId="1419133923">
    <w:abstractNumId w:val="4"/>
  </w:num>
  <w:num w:numId="12" w16cid:durableId="1931087403">
    <w:abstractNumId w:val="7"/>
  </w:num>
  <w:num w:numId="13" w16cid:durableId="218901922">
    <w:abstractNumId w:val="11"/>
  </w:num>
  <w:num w:numId="14" w16cid:durableId="20673394">
    <w:abstractNumId w:val="6"/>
  </w:num>
  <w:num w:numId="15" w16cid:durableId="1091775131">
    <w:abstractNumId w:val="9"/>
  </w:num>
  <w:num w:numId="16" w16cid:durableId="1310863934">
    <w:abstractNumId w:val="3"/>
  </w:num>
  <w:num w:numId="17" w16cid:durableId="1559049683">
    <w:abstractNumId w:val="0"/>
  </w:num>
  <w:num w:numId="18" w16cid:durableId="155386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12"/>
    <w:rsid w:val="00002E7B"/>
    <w:rsid w:val="0000541E"/>
    <w:rsid w:val="000104B2"/>
    <w:rsid w:val="00013D51"/>
    <w:rsid w:val="00015D5C"/>
    <w:rsid w:val="000426B9"/>
    <w:rsid w:val="00055D3A"/>
    <w:rsid w:val="0005696D"/>
    <w:rsid w:val="0007070F"/>
    <w:rsid w:val="000747AC"/>
    <w:rsid w:val="00075F4B"/>
    <w:rsid w:val="00075FFA"/>
    <w:rsid w:val="00086DCD"/>
    <w:rsid w:val="000A42CE"/>
    <w:rsid w:val="000A6546"/>
    <w:rsid w:val="000B4E69"/>
    <w:rsid w:val="000C3EAC"/>
    <w:rsid w:val="000E0436"/>
    <w:rsid w:val="000E2F1E"/>
    <w:rsid w:val="000E36B7"/>
    <w:rsid w:val="000E3E5F"/>
    <w:rsid w:val="000E56CE"/>
    <w:rsid w:val="000F3126"/>
    <w:rsid w:val="001019D5"/>
    <w:rsid w:val="00106E96"/>
    <w:rsid w:val="001171F5"/>
    <w:rsid w:val="00126CC5"/>
    <w:rsid w:val="00152952"/>
    <w:rsid w:val="00155932"/>
    <w:rsid w:val="00155D96"/>
    <w:rsid w:val="00161FE3"/>
    <w:rsid w:val="00164115"/>
    <w:rsid w:val="00164AFA"/>
    <w:rsid w:val="001A774E"/>
    <w:rsid w:val="001B0136"/>
    <w:rsid w:val="001C0767"/>
    <w:rsid w:val="001C6597"/>
    <w:rsid w:val="001E0777"/>
    <w:rsid w:val="001F2260"/>
    <w:rsid w:val="001F236C"/>
    <w:rsid w:val="001F3A54"/>
    <w:rsid w:val="001F560D"/>
    <w:rsid w:val="00203377"/>
    <w:rsid w:val="00206A7E"/>
    <w:rsid w:val="0021040B"/>
    <w:rsid w:val="00224E9B"/>
    <w:rsid w:val="00230792"/>
    <w:rsid w:val="00230A43"/>
    <w:rsid w:val="002454DC"/>
    <w:rsid w:val="00246927"/>
    <w:rsid w:val="002606C3"/>
    <w:rsid w:val="002626AD"/>
    <w:rsid w:val="00263241"/>
    <w:rsid w:val="00272B30"/>
    <w:rsid w:val="00274FB0"/>
    <w:rsid w:val="002942D0"/>
    <w:rsid w:val="002B1849"/>
    <w:rsid w:val="002B1A6B"/>
    <w:rsid w:val="002B59D1"/>
    <w:rsid w:val="002D223B"/>
    <w:rsid w:val="002D2B5F"/>
    <w:rsid w:val="002D60E4"/>
    <w:rsid w:val="002D77AD"/>
    <w:rsid w:val="002F5380"/>
    <w:rsid w:val="002F71CC"/>
    <w:rsid w:val="0030160F"/>
    <w:rsid w:val="003052A3"/>
    <w:rsid w:val="00316165"/>
    <w:rsid w:val="00317C96"/>
    <w:rsid w:val="00323BA7"/>
    <w:rsid w:val="00327C1A"/>
    <w:rsid w:val="003305DF"/>
    <w:rsid w:val="00347C96"/>
    <w:rsid w:val="003515FC"/>
    <w:rsid w:val="00353926"/>
    <w:rsid w:val="00380575"/>
    <w:rsid w:val="00380EC1"/>
    <w:rsid w:val="003A4539"/>
    <w:rsid w:val="003B335F"/>
    <w:rsid w:val="003B6B11"/>
    <w:rsid w:val="003B7536"/>
    <w:rsid w:val="003D0009"/>
    <w:rsid w:val="003D1608"/>
    <w:rsid w:val="003D4B46"/>
    <w:rsid w:val="003F1720"/>
    <w:rsid w:val="00404E40"/>
    <w:rsid w:val="0041246F"/>
    <w:rsid w:val="004139AC"/>
    <w:rsid w:val="00415CC2"/>
    <w:rsid w:val="00424621"/>
    <w:rsid w:val="00435BDA"/>
    <w:rsid w:val="00436E13"/>
    <w:rsid w:val="00443473"/>
    <w:rsid w:val="004627A7"/>
    <w:rsid w:val="004644AC"/>
    <w:rsid w:val="004768B9"/>
    <w:rsid w:val="00482D2C"/>
    <w:rsid w:val="00492FD1"/>
    <w:rsid w:val="00497784"/>
    <w:rsid w:val="004A4506"/>
    <w:rsid w:val="004B4937"/>
    <w:rsid w:val="005007D2"/>
    <w:rsid w:val="005034E8"/>
    <w:rsid w:val="00511CBA"/>
    <w:rsid w:val="0051299C"/>
    <w:rsid w:val="00532B1B"/>
    <w:rsid w:val="00533235"/>
    <w:rsid w:val="00533D13"/>
    <w:rsid w:val="0054221A"/>
    <w:rsid w:val="005466AC"/>
    <w:rsid w:val="00551952"/>
    <w:rsid w:val="00561DE2"/>
    <w:rsid w:val="00567916"/>
    <w:rsid w:val="00571A3F"/>
    <w:rsid w:val="00573540"/>
    <w:rsid w:val="00574A40"/>
    <w:rsid w:val="005A080B"/>
    <w:rsid w:val="005A1098"/>
    <w:rsid w:val="005B0178"/>
    <w:rsid w:val="005C0F2C"/>
    <w:rsid w:val="005C4873"/>
    <w:rsid w:val="005D10DA"/>
    <w:rsid w:val="005F3F9E"/>
    <w:rsid w:val="00605E3D"/>
    <w:rsid w:val="00654280"/>
    <w:rsid w:val="006557FE"/>
    <w:rsid w:val="00655839"/>
    <w:rsid w:val="006702A5"/>
    <w:rsid w:val="00673826"/>
    <w:rsid w:val="00685748"/>
    <w:rsid w:val="006867BD"/>
    <w:rsid w:val="00690C9D"/>
    <w:rsid w:val="0069105A"/>
    <w:rsid w:val="006A0727"/>
    <w:rsid w:val="006A3FD0"/>
    <w:rsid w:val="006A4819"/>
    <w:rsid w:val="006C06A6"/>
    <w:rsid w:val="006D30AE"/>
    <w:rsid w:val="006D6EE3"/>
    <w:rsid w:val="006E198D"/>
    <w:rsid w:val="006E3748"/>
    <w:rsid w:val="00700CA8"/>
    <w:rsid w:val="00701613"/>
    <w:rsid w:val="007054AA"/>
    <w:rsid w:val="00713898"/>
    <w:rsid w:val="0071773C"/>
    <w:rsid w:val="0073087B"/>
    <w:rsid w:val="007415A5"/>
    <w:rsid w:val="00747860"/>
    <w:rsid w:val="00747B50"/>
    <w:rsid w:val="0075766B"/>
    <w:rsid w:val="0077257F"/>
    <w:rsid w:val="007805A1"/>
    <w:rsid w:val="007A237D"/>
    <w:rsid w:val="007A33E6"/>
    <w:rsid w:val="007A7E00"/>
    <w:rsid w:val="007B0175"/>
    <w:rsid w:val="007B1454"/>
    <w:rsid w:val="007B4858"/>
    <w:rsid w:val="007C00D0"/>
    <w:rsid w:val="007C0CF9"/>
    <w:rsid w:val="007C1CEA"/>
    <w:rsid w:val="007C1E12"/>
    <w:rsid w:val="007D3D78"/>
    <w:rsid w:val="007D7A63"/>
    <w:rsid w:val="00803539"/>
    <w:rsid w:val="00807CF6"/>
    <w:rsid w:val="00807D30"/>
    <w:rsid w:val="00817599"/>
    <w:rsid w:val="00826D1A"/>
    <w:rsid w:val="008311E4"/>
    <w:rsid w:val="00845352"/>
    <w:rsid w:val="00866B25"/>
    <w:rsid w:val="00877A38"/>
    <w:rsid w:val="00884AEA"/>
    <w:rsid w:val="008A547A"/>
    <w:rsid w:val="008B3FEF"/>
    <w:rsid w:val="008B72E9"/>
    <w:rsid w:val="008C1FB7"/>
    <w:rsid w:val="008C23D4"/>
    <w:rsid w:val="008C5FB8"/>
    <w:rsid w:val="008D0B0C"/>
    <w:rsid w:val="008D49EA"/>
    <w:rsid w:val="008E0202"/>
    <w:rsid w:val="008F4BF4"/>
    <w:rsid w:val="008F5AC8"/>
    <w:rsid w:val="009134A8"/>
    <w:rsid w:val="0092529F"/>
    <w:rsid w:val="00940CF3"/>
    <w:rsid w:val="00954DC9"/>
    <w:rsid w:val="00971F6A"/>
    <w:rsid w:val="00975861"/>
    <w:rsid w:val="009832E6"/>
    <w:rsid w:val="0099502A"/>
    <w:rsid w:val="009B28A2"/>
    <w:rsid w:val="009C586B"/>
    <w:rsid w:val="009D3475"/>
    <w:rsid w:val="009E4EFE"/>
    <w:rsid w:val="00A00C7C"/>
    <w:rsid w:val="00A22A16"/>
    <w:rsid w:val="00A2403F"/>
    <w:rsid w:val="00A26C4F"/>
    <w:rsid w:val="00A27E6F"/>
    <w:rsid w:val="00A303D0"/>
    <w:rsid w:val="00A3257A"/>
    <w:rsid w:val="00A40763"/>
    <w:rsid w:val="00A4275C"/>
    <w:rsid w:val="00A80D8E"/>
    <w:rsid w:val="00A84618"/>
    <w:rsid w:val="00A92D27"/>
    <w:rsid w:val="00A92F96"/>
    <w:rsid w:val="00AA1E48"/>
    <w:rsid w:val="00AA517D"/>
    <w:rsid w:val="00AB54EA"/>
    <w:rsid w:val="00AD1236"/>
    <w:rsid w:val="00AE2BA1"/>
    <w:rsid w:val="00AF1A09"/>
    <w:rsid w:val="00AF1F57"/>
    <w:rsid w:val="00AF2823"/>
    <w:rsid w:val="00B057A7"/>
    <w:rsid w:val="00B13867"/>
    <w:rsid w:val="00B17324"/>
    <w:rsid w:val="00B17714"/>
    <w:rsid w:val="00B20472"/>
    <w:rsid w:val="00B222A1"/>
    <w:rsid w:val="00B22462"/>
    <w:rsid w:val="00B302AF"/>
    <w:rsid w:val="00B4283A"/>
    <w:rsid w:val="00B42B87"/>
    <w:rsid w:val="00B46070"/>
    <w:rsid w:val="00B46CE5"/>
    <w:rsid w:val="00B51750"/>
    <w:rsid w:val="00B6771C"/>
    <w:rsid w:val="00B806A8"/>
    <w:rsid w:val="00B82B2E"/>
    <w:rsid w:val="00B941E2"/>
    <w:rsid w:val="00BA15C1"/>
    <w:rsid w:val="00BA1D01"/>
    <w:rsid w:val="00BB5873"/>
    <w:rsid w:val="00BB6BEA"/>
    <w:rsid w:val="00BC048C"/>
    <w:rsid w:val="00BC3345"/>
    <w:rsid w:val="00BC4EBA"/>
    <w:rsid w:val="00BD1F3E"/>
    <w:rsid w:val="00BD30FC"/>
    <w:rsid w:val="00BF5F60"/>
    <w:rsid w:val="00C14205"/>
    <w:rsid w:val="00C17FD5"/>
    <w:rsid w:val="00C203F5"/>
    <w:rsid w:val="00C26C73"/>
    <w:rsid w:val="00C4030C"/>
    <w:rsid w:val="00C50E41"/>
    <w:rsid w:val="00C703E6"/>
    <w:rsid w:val="00C72E7E"/>
    <w:rsid w:val="00C857F3"/>
    <w:rsid w:val="00CA0BF3"/>
    <w:rsid w:val="00CB6D40"/>
    <w:rsid w:val="00CD1C10"/>
    <w:rsid w:val="00CD2EF9"/>
    <w:rsid w:val="00CF1DD4"/>
    <w:rsid w:val="00CF582F"/>
    <w:rsid w:val="00D0131F"/>
    <w:rsid w:val="00D01F97"/>
    <w:rsid w:val="00D03AA6"/>
    <w:rsid w:val="00D06599"/>
    <w:rsid w:val="00D0726C"/>
    <w:rsid w:val="00D11652"/>
    <w:rsid w:val="00D158A2"/>
    <w:rsid w:val="00D47921"/>
    <w:rsid w:val="00D6056D"/>
    <w:rsid w:val="00D82ECE"/>
    <w:rsid w:val="00DA3314"/>
    <w:rsid w:val="00DF08D6"/>
    <w:rsid w:val="00E0467B"/>
    <w:rsid w:val="00E06E0A"/>
    <w:rsid w:val="00E101BC"/>
    <w:rsid w:val="00E25E4A"/>
    <w:rsid w:val="00E3005A"/>
    <w:rsid w:val="00E32854"/>
    <w:rsid w:val="00E41FA9"/>
    <w:rsid w:val="00E47FA7"/>
    <w:rsid w:val="00E53341"/>
    <w:rsid w:val="00E63448"/>
    <w:rsid w:val="00E73F62"/>
    <w:rsid w:val="00E75675"/>
    <w:rsid w:val="00E84815"/>
    <w:rsid w:val="00E86CF3"/>
    <w:rsid w:val="00E9041B"/>
    <w:rsid w:val="00EA6685"/>
    <w:rsid w:val="00EC2D40"/>
    <w:rsid w:val="00EC48CC"/>
    <w:rsid w:val="00ED0B40"/>
    <w:rsid w:val="00ED2854"/>
    <w:rsid w:val="00EF05D2"/>
    <w:rsid w:val="00EF27FB"/>
    <w:rsid w:val="00EF2D3B"/>
    <w:rsid w:val="00F02D86"/>
    <w:rsid w:val="00F053F2"/>
    <w:rsid w:val="00F11D97"/>
    <w:rsid w:val="00F12DF2"/>
    <w:rsid w:val="00F13B14"/>
    <w:rsid w:val="00F13DF0"/>
    <w:rsid w:val="00F146CA"/>
    <w:rsid w:val="00F355D3"/>
    <w:rsid w:val="00F36475"/>
    <w:rsid w:val="00F40A47"/>
    <w:rsid w:val="00F43716"/>
    <w:rsid w:val="00F47998"/>
    <w:rsid w:val="00F5581D"/>
    <w:rsid w:val="00F63800"/>
    <w:rsid w:val="00F66A46"/>
    <w:rsid w:val="00F7564B"/>
    <w:rsid w:val="00F8799D"/>
    <w:rsid w:val="00F94DD1"/>
    <w:rsid w:val="00F94EBE"/>
    <w:rsid w:val="00FB0103"/>
    <w:rsid w:val="00FB19C3"/>
    <w:rsid w:val="00FC58DF"/>
    <w:rsid w:val="00FD5DC6"/>
    <w:rsid w:val="04856122"/>
    <w:rsid w:val="14D78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2410C"/>
  <w15:chartTrackingRefBased/>
  <w15:docId w15:val="{32A1E35D-6F72-48F7-AAEB-113C12E2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E12"/>
    <w:rPr>
      <w:color w:val="003E74" w:themeColor="hyperlink"/>
      <w:u w:val="single"/>
    </w:rPr>
  </w:style>
  <w:style w:type="character" w:styleId="UnresolvedMention">
    <w:name w:val="Unresolved Mention"/>
    <w:basedOn w:val="DefaultParagraphFont"/>
    <w:uiPriority w:val="99"/>
    <w:semiHidden/>
    <w:unhideWhenUsed/>
    <w:rsid w:val="007C1E12"/>
    <w:rPr>
      <w:color w:val="605E5C"/>
      <w:shd w:val="clear" w:color="auto" w:fill="E1DFDD"/>
    </w:rPr>
  </w:style>
  <w:style w:type="character" w:customStyle="1" w:styleId="text-format-content">
    <w:name w:val="text-format-content"/>
    <w:basedOn w:val="DefaultParagraphFont"/>
    <w:rsid w:val="007C1E12"/>
  </w:style>
  <w:style w:type="paragraph" w:styleId="ListParagraph">
    <w:name w:val="List Paragraph"/>
    <w:basedOn w:val="Normal"/>
    <w:uiPriority w:val="34"/>
    <w:qFormat/>
    <w:rsid w:val="007C1E12"/>
    <w:pPr>
      <w:ind w:left="720"/>
      <w:contextualSpacing/>
    </w:pPr>
  </w:style>
  <w:style w:type="character" w:customStyle="1" w:styleId="-a-82">
    <w:name w:val="-a-82"/>
    <w:basedOn w:val="DefaultParagraphFont"/>
    <w:rsid w:val="007C1E12"/>
  </w:style>
  <w:style w:type="paragraph" w:customStyle="1" w:styleId="PODBannertitlepagemainheading">
    <w:name w:val="POD Banner title page main heading"/>
    <w:basedOn w:val="Normal"/>
    <w:uiPriority w:val="99"/>
    <w:rsid w:val="00230792"/>
    <w:pPr>
      <w:suppressAutoHyphens/>
      <w:autoSpaceDE w:val="0"/>
      <w:autoSpaceDN w:val="0"/>
      <w:adjustRightInd w:val="0"/>
      <w:spacing w:after="640" w:line="960" w:lineRule="atLeast"/>
      <w:textAlignment w:val="center"/>
    </w:pPr>
    <w:rPr>
      <w:rFonts w:ascii="Arial" w:hAnsi="Arial" w:cs="Arial"/>
      <w:color w:val="003E74"/>
      <w:sz w:val="90"/>
      <w:szCs w:val="90"/>
    </w:rPr>
  </w:style>
  <w:style w:type="paragraph" w:customStyle="1" w:styleId="PODMainbodytext">
    <w:name w:val="POD Main body text"/>
    <w:basedOn w:val="Normal"/>
    <w:qFormat/>
    <w:rsid w:val="00230792"/>
    <w:pPr>
      <w:spacing w:after="0" w:line="288" w:lineRule="auto"/>
    </w:pPr>
    <w:rPr>
      <w:rFonts w:ascii="Arial" w:hAnsi="Arial" w:cs="Arial"/>
      <w:sz w:val="23"/>
      <w:szCs w:val="23"/>
    </w:rPr>
  </w:style>
  <w:style w:type="paragraph" w:customStyle="1" w:styleId="PODBoxoutheading">
    <w:name w:val="POD Box out heading"/>
    <w:basedOn w:val="Normal"/>
    <w:qFormat/>
    <w:rsid w:val="00230792"/>
    <w:pPr>
      <w:spacing w:after="320" w:line="288" w:lineRule="auto"/>
    </w:pPr>
    <w:rPr>
      <w:rFonts w:ascii="Arial" w:hAnsi="Arial" w:cs="Arial"/>
      <w:b/>
      <w:bCs/>
      <w:color w:val="003E74" w:themeColor="background2"/>
      <w:sz w:val="28"/>
      <w:szCs w:val="28"/>
    </w:rPr>
  </w:style>
  <w:style w:type="paragraph" w:styleId="Header">
    <w:name w:val="header"/>
    <w:basedOn w:val="Normal"/>
    <w:link w:val="HeaderChar"/>
    <w:uiPriority w:val="99"/>
    <w:unhideWhenUsed/>
    <w:rsid w:val="0023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792"/>
  </w:style>
  <w:style w:type="paragraph" w:styleId="Footer">
    <w:name w:val="footer"/>
    <w:basedOn w:val="Normal"/>
    <w:link w:val="FooterChar"/>
    <w:uiPriority w:val="99"/>
    <w:unhideWhenUsed/>
    <w:rsid w:val="0023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8673">
      <w:bodyDiv w:val="1"/>
      <w:marLeft w:val="0"/>
      <w:marRight w:val="0"/>
      <w:marTop w:val="0"/>
      <w:marBottom w:val="0"/>
      <w:divBdr>
        <w:top w:val="none" w:sz="0" w:space="0" w:color="auto"/>
        <w:left w:val="none" w:sz="0" w:space="0" w:color="auto"/>
        <w:bottom w:val="none" w:sz="0" w:space="0" w:color="auto"/>
        <w:right w:val="none" w:sz="0" w:space="0" w:color="auto"/>
      </w:divBdr>
    </w:div>
    <w:div w:id="196243210">
      <w:bodyDiv w:val="1"/>
      <w:marLeft w:val="0"/>
      <w:marRight w:val="0"/>
      <w:marTop w:val="0"/>
      <w:marBottom w:val="0"/>
      <w:divBdr>
        <w:top w:val="none" w:sz="0" w:space="0" w:color="auto"/>
        <w:left w:val="none" w:sz="0" w:space="0" w:color="auto"/>
        <w:bottom w:val="none" w:sz="0" w:space="0" w:color="auto"/>
        <w:right w:val="none" w:sz="0" w:space="0" w:color="auto"/>
      </w:divBdr>
      <w:divsChild>
        <w:div w:id="422915846">
          <w:marLeft w:val="0"/>
          <w:marRight w:val="0"/>
          <w:marTop w:val="0"/>
          <w:marBottom w:val="0"/>
          <w:divBdr>
            <w:top w:val="none" w:sz="0" w:space="0" w:color="auto"/>
            <w:left w:val="none" w:sz="0" w:space="0" w:color="auto"/>
            <w:bottom w:val="none" w:sz="0" w:space="0" w:color="auto"/>
            <w:right w:val="none" w:sz="0" w:space="0" w:color="auto"/>
          </w:divBdr>
        </w:div>
      </w:divsChild>
    </w:div>
    <w:div w:id="243802627">
      <w:bodyDiv w:val="1"/>
      <w:marLeft w:val="0"/>
      <w:marRight w:val="0"/>
      <w:marTop w:val="0"/>
      <w:marBottom w:val="0"/>
      <w:divBdr>
        <w:top w:val="none" w:sz="0" w:space="0" w:color="auto"/>
        <w:left w:val="none" w:sz="0" w:space="0" w:color="auto"/>
        <w:bottom w:val="none" w:sz="0" w:space="0" w:color="auto"/>
        <w:right w:val="none" w:sz="0" w:space="0" w:color="auto"/>
      </w:divBdr>
      <w:divsChild>
        <w:div w:id="1705867356">
          <w:marLeft w:val="0"/>
          <w:marRight w:val="0"/>
          <w:marTop w:val="120"/>
          <w:marBottom w:val="0"/>
          <w:divBdr>
            <w:top w:val="none" w:sz="0" w:space="0" w:color="auto"/>
            <w:left w:val="none" w:sz="0" w:space="0" w:color="auto"/>
            <w:bottom w:val="none" w:sz="0" w:space="0" w:color="auto"/>
            <w:right w:val="none" w:sz="0" w:space="0" w:color="auto"/>
          </w:divBdr>
        </w:div>
      </w:divsChild>
    </w:div>
    <w:div w:id="252587123">
      <w:bodyDiv w:val="1"/>
      <w:marLeft w:val="0"/>
      <w:marRight w:val="0"/>
      <w:marTop w:val="0"/>
      <w:marBottom w:val="0"/>
      <w:divBdr>
        <w:top w:val="none" w:sz="0" w:space="0" w:color="auto"/>
        <w:left w:val="none" w:sz="0" w:space="0" w:color="auto"/>
        <w:bottom w:val="none" w:sz="0" w:space="0" w:color="auto"/>
        <w:right w:val="none" w:sz="0" w:space="0" w:color="auto"/>
      </w:divBdr>
      <w:divsChild>
        <w:div w:id="663975955">
          <w:marLeft w:val="0"/>
          <w:marRight w:val="0"/>
          <w:marTop w:val="0"/>
          <w:marBottom w:val="0"/>
          <w:divBdr>
            <w:top w:val="none" w:sz="0" w:space="0" w:color="auto"/>
            <w:left w:val="none" w:sz="0" w:space="0" w:color="auto"/>
            <w:bottom w:val="none" w:sz="0" w:space="0" w:color="auto"/>
            <w:right w:val="none" w:sz="0" w:space="0" w:color="auto"/>
          </w:divBdr>
        </w:div>
      </w:divsChild>
    </w:div>
    <w:div w:id="410124385">
      <w:bodyDiv w:val="1"/>
      <w:marLeft w:val="0"/>
      <w:marRight w:val="0"/>
      <w:marTop w:val="0"/>
      <w:marBottom w:val="0"/>
      <w:divBdr>
        <w:top w:val="none" w:sz="0" w:space="0" w:color="auto"/>
        <w:left w:val="none" w:sz="0" w:space="0" w:color="auto"/>
        <w:bottom w:val="none" w:sz="0" w:space="0" w:color="auto"/>
        <w:right w:val="none" w:sz="0" w:space="0" w:color="auto"/>
      </w:divBdr>
      <w:divsChild>
        <w:div w:id="23681695">
          <w:marLeft w:val="0"/>
          <w:marRight w:val="0"/>
          <w:marTop w:val="0"/>
          <w:marBottom w:val="0"/>
          <w:divBdr>
            <w:top w:val="none" w:sz="0" w:space="0" w:color="BADCE3"/>
            <w:left w:val="none" w:sz="0" w:space="0" w:color="BADCE3"/>
            <w:bottom w:val="none" w:sz="0" w:space="0" w:color="BADCE3"/>
            <w:right w:val="none" w:sz="0" w:space="0" w:color="BADCE3"/>
          </w:divBdr>
        </w:div>
      </w:divsChild>
    </w:div>
    <w:div w:id="678123890">
      <w:bodyDiv w:val="1"/>
      <w:marLeft w:val="0"/>
      <w:marRight w:val="0"/>
      <w:marTop w:val="0"/>
      <w:marBottom w:val="0"/>
      <w:divBdr>
        <w:top w:val="none" w:sz="0" w:space="0" w:color="auto"/>
        <w:left w:val="none" w:sz="0" w:space="0" w:color="auto"/>
        <w:bottom w:val="none" w:sz="0" w:space="0" w:color="auto"/>
        <w:right w:val="none" w:sz="0" w:space="0" w:color="auto"/>
      </w:divBdr>
      <w:divsChild>
        <w:div w:id="205146121">
          <w:marLeft w:val="0"/>
          <w:marRight w:val="0"/>
          <w:marTop w:val="0"/>
          <w:marBottom w:val="0"/>
          <w:divBdr>
            <w:top w:val="none" w:sz="0" w:space="0" w:color="BADCE3"/>
            <w:left w:val="none" w:sz="0" w:space="0" w:color="BADCE3"/>
            <w:bottom w:val="none" w:sz="0" w:space="0" w:color="BADCE3"/>
            <w:right w:val="none" w:sz="0" w:space="0" w:color="BADCE3"/>
          </w:divBdr>
        </w:div>
      </w:divsChild>
    </w:div>
    <w:div w:id="725301503">
      <w:bodyDiv w:val="1"/>
      <w:marLeft w:val="0"/>
      <w:marRight w:val="0"/>
      <w:marTop w:val="0"/>
      <w:marBottom w:val="0"/>
      <w:divBdr>
        <w:top w:val="none" w:sz="0" w:space="0" w:color="auto"/>
        <w:left w:val="none" w:sz="0" w:space="0" w:color="auto"/>
        <w:bottom w:val="none" w:sz="0" w:space="0" w:color="auto"/>
        <w:right w:val="none" w:sz="0" w:space="0" w:color="auto"/>
      </w:divBdr>
      <w:divsChild>
        <w:div w:id="732117996">
          <w:marLeft w:val="0"/>
          <w:marRight w:val="0"/>
          <w:marTop w:val="0"/>
          <w:marBottom w:val="0"/>
          <w:divBdr>
            <w:top w:val="none" w:sz="0" w:space="0" w:color="auto"/>
            <w:left w:val="none" w:sz="0" w:space="0" w:color="auto"/>
            <w:bottom w:val="none" w:sz="0" w:space="0" w:color="auto"/>
            <w:right w:val="none" w:sz="0" w:space="0" w:color="auto"/>
          </w:divBdr>
          <w:divsChild>
            <w:div w:id="2104254138">
              <w:marLeft w:val="0"/>
              <w:marRight w:val="0"/>
              <w:marTop w:val="0"/>
              <w:marBottom w:val="0"/>
              <w:divBdr>
                <w:top w:val="none" w:sz="0" w:space="0" w:color="auto"/>
                <w:left w:val="none" w:sz="0" w:space="0" w:color="auto"/>
                <w:bottom w:val="none" w:sz="0" w:space="0" w:color="auto"/>
                <w:right w:val="none" w:sz="0" w:space="0" w:color="auto"/>
              </w:divBdr>
              <w:divsChild>
                <w:div w:id="1075511743">
                  <w:marLeft w:val="0"/>
                  <w:marRight w:val="0"/>
                  <w:marTop w:val="0"/>
                  <w:marBottom w:val="0"/>
                  <w:divBdr>
                    <w:top w:val="none" w:sz="0" w:space="0" w:color="auto"/>
                    <w:left w:val="none" w:sz="0" w:space="0" w:color="auto"/>
                    <w:bottom w:val="none" w:sz="0" w:space="0" w:color="auto"/>
                    <w:right w:val="none" w:sz="0" w:space="0" w:color="auto"/>
                  </w:divBdr>
                  <w:divsChild>
                    <w:div w:id="8960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8597">
          <w:marLeft w:val="0"/>
          <w:marRight w:val="0"/>
          <w:marTop w:val="0"/>
          <w:marBottom w:val="0"/>
          <w:divBdr>
            <w:top w:val="none" w:sz="0" w:space="0" w:color="auto"/>
            <w:left w:val="none" w:sz="0" w:space="0" w:color="auto"/>
            <w:bottom w:val="none" w:sz="0" w:space="0" w:color="auto"/>
            <w:right w:val="none" w:sz="0" w:space="0" w:color="auto"/>
          </w:divBdr>
        </w:div>
      </w:divsChild>
    </w:div>
    <w:div w:id="743071878">
      <w:bodyDiv w:val="1"/>
      <w:marLeft w:val="0"/>
      <w:marRight w:val="0"/>
      <w:marTop w:val="0"/>
      <w:marBottom w:val="0"/>
      <w:divBdr>
        <w:top w:val="none" w:sz="0" w:space="0" w:color="auto"/>
        <w:left w:val="none" w:sz="0" w:space="0" w:color="auto"/>
        <w:bottom w:val="none" w:sz="0" w:space="0" w:color="auto"/>
        <w:right w:val="none" w:sz="0" w:space="0" w:color="auto"/>
      </w:divBdr>
      <w:divsChild>
        <w:div w:id="676545114">
          <w:marLeft w:val="0"/>
          <w:marRight w:val="0"/>
          <w:marTop w:val="0"/>
          <w:marBottom w:val="0"/>
          <w:divBdr>
            <w:top w:val="none" w:sz="0" w:space="0" w:color="auto"/>
            <w:left w:val="none" w:sz="0" w:space="0" w:color="auto"/>
            <w:bottom w:val="none" w:sz="0" w:space="0" w:color="auto"/>
            <w:right w:val="none" w:sz="0" w:space="0" w:color="auto"/>
          </w:divBdr>
        </w:div>
      </w:divsChild>
    </w:div>
    <w:div w:id="745688020">
      <w:bodyDiv w:val="1"/>
      <w:marLeft w:val="0"/>
      <w:marRight w:val="0"/>
      <w:marTop w:val="0"/>
      <w:marBottom w:val="0"/>
      <w:divBdr>
        <w:top w:val="none" w:sz="0" w:space="0" w:color="auto"/>
        <w:left w:val="none" w:sz="0" w:space="0" w:color="auto"/>
        <w:bottom w:val="none" w:sz="0" w:space="0" w:color="auto"/>
        <w:right w:val="none" w:sz="0" w:space="0" w:color="auto"/>
      </w:divBdr>
      <w:divsChild>
        <w:div w:id="257367393">
          <w:marLeft w:val="0"/>
          <w:marRight w:val="0"/>
          <w:marTop w:val="0"/>
          <w:marBottom w:val="0"/>
          <w:divBdr>
            <w:top w:val="none" w:sz="0" w:space="0" w:color="auto"/>
            <w:left w:val="none" w:sz="0" w:space="0" w:color="auto"/>
            <w:bottom w:val="none" w:sz="0" w:space="0" w:color="auto"/>
            <w:right w:val="none" w:sz="0" w:space="0" w:color="auto"/>
          </w:divBdr>
        </w:div>
      </w:divsChild>
    </w:div>
    <w:div w:id="788278716">
      <w:bodyDiv w:val="1"/>
      <w:marLeft w:val="0"/>
      <w:marRight w:val="0"/>
      <w:marTop w:val="0"/>
      <w:marBottom w:val="0"/>
      <w:divBdr>
        <w:top w:val="none" w:sz="0" w:space="0" w:color="auto"/>
        <w:left w:val="none" w:sz="0" w:space="0" w:color="auto"/>
        <w:bottom w:val="none" w:sz="0" w:space="0" w:color="auto"/>
        <w:right w:val="none" w:sz="0" w:space="0" w:color="auto"/>
      </w:divBdr>
      <w:divsChild>
        <w:div w:id="1167088544">
          <w:marLeft w:val="0"/>
          <w:marRight w:val="0"/>
          <w:marTop w:val="120"/>
          <w:marBottom w:val="0"/>
          <w:divBdr>
            <w:top w:val="none" w:sz="0" w:space="0" w:color="auto"/>
            <w:left w:val="none" w:sz="0" w:space="0" w:color="auto"/>
            <w:bottom w:val="none" w:sz="0" w:space="0" w:color="auto"/>
            <w:right w:val="none" w:sz="0" w:space="0" w:color="auto"/>
          </w:divBdr>
        </w:div>
      </w:divsChild>
    </w:div>
    <w:div w:id="865216698">
      <w:bodyDiv w:val="1"/>
      <w:marLeft w:val="0"/>
      <w:marRight w:val="0"/>
      <w:marTop w:val="0"/>
      <w:marBottom w:val="0"/>
      <w:divBdr>
        <w:top w:val="none" w:sz="0" w:space="0" w:color="auto"/>
        <w:left w:val="none" w:sz="0" w:space="0" w:color="auto"/>
        <w:bottom w:val="none" w:sz="0" w:space="0" w:color="auto"/>
        <w:right w:val="none" w:sz="0" w:space="0" w:color="auto"/>
      </w:divBdr>
      <w:divsChild>
        <w:div w:id="2021352266">
          <w:marLeft w:val="0"/>
          <w:marRight w:val="0"/>
          <w:marTop w:val="0"/>
          <w:marBottom w:val="0"/>
          <w:divBdr>
            <w:top w:val="none" w:sz="0" w:space="0" w:color="auto"/>
            <w:left w:val="none" w:sz="0" w:space="0" w:color="auto"/>
            <w:bottom w:val="none" w:sz="0" w:space="0" w:color="auto"/>
            <w:right w:val="none" w:sz="0" w:space="0" w:color="auto"/>
          </w:divBdr>
        </w:div>
      </w:divsChild>
    </w:div>
    <w:div w:id="900402980">
      <w:bodyDiv w:val="1"/>
      <w:marLeft w:val="0"/>
      <w:marRight w:val="0"/>
      <w:marTop w:val="0"/>
      <w:marBottom w:val="0"/>
      <w:divBdr>
        <w:top w:val="none" w:sz="0" w:space="0" w:color="auto"/>
        <w:left w:val="none" w:sz="0" w:space="0" w:color="auto"/>
        <w:bottom w:val="none" w:sz="0" w:space="0" w:color="auto"/>
        <w:right w:val="none" w:sz="0" w:space="0" w:color="auto"/>
      </w:divBdr>
      <w:divsChild>
        <w:div w:id="1286544034">
          <w:marLeft w:val="0"/>
          <w:marRight w:val="0"/>
          <w:marTop w:val="120"/>
          <w:marBottom w:val="0"/>
          <w:divBdr>
            <w:top w:val="none" w:sz="0" w:space="0" w:color="auto"/>
            <w:left w:val="none" w:sz="0" w:space="0" w:color="auto"/>
            <w:bottom w:val="none" w:sz="0" w:space="0" w:color="auto"/>
            <w:right w:val="none" w:sz="0" w:space="0" w:color="auto"/>
          </w:divBdr>
        </w:div>
      </w:divsChild>
    </w:div>
    <w:div w:id="916129025">
      <w:bodyDiv w:val="1"/>
      <w:marLeft w:val="0"/>
      <w:marRight w:val="0"/>
      <w:marTop w:val="0"/>
      <w:marBottom w:val="0"/>
      <w:divBdr>
        <w:top w:val="none" w:sz="0" w:space="0" w:color="auto"/>
        <w:left w:val="none" w:sz="0" w:space="0" w:color="auto"/>
        <w:bottom w:val="none" w:sz="0" w:space="0" w:color="auto"/>
        <w:right w:val="none" w:sz="0" w:space="0" w:color="auto"/>
      </w:divBdr>
      <w:divsChild>
        <w:div w:id="1571766331">
          <w:marLeft w:val="0"/>
          <w:marRight w:val="0"/>
          <w:marTop w:val="120"/>
          <w:marBottom w:val="0"/>
          <w:divBdr>
            <w:top w:val="none" w:sz="0" w:space="0" w:color="auto"/>
            <w:left w:val="none" w:sz="0" w:space="0" w:color="auto"/>
            <w:bottom w:val="none" w:sz="0" w:space="0" w:color="auto"/>
            <w:right w:val="none" w:sz="0" w:space="0" w:color="auto"/>
          </w:divBdr>
        </w:div>
      </w:divsChild>
    </w:div>
    <w:div w:id="945389218">
      <w:bodyDiv w:val="1"/>
      <w:marLeft w:val="0"/>
      <w:marRight w:val="0"/>
      <w:marTop w:val="0"/>
      <w:marBottom w:val="0"/>
      <w:divBdr>
        <w:top w:val="none" w:sz="0" w:space="0" w:color="auto"/>
        <w:left w:val="none" w:sz="0" w:space="0" w:color="auto"/>
        <w:bottom w:val="none" w:sz="0" w:space="0" w:color="auto"/>
        <w:right w:val="none" w:sz="0" w:space="0" w:color="auto"/>
      </w:divBdr>
      <w:divsChild>
        <w:div w:id="1182938647">
          <w:marLeft w:val="0"/>
          <w:marRight w:val="0"/>
          <w:marTop w:val="0"/>
          <w:marBottom w:val="0"/>
          <w:divBdr>
            <w:top w:val="none" w:sz="0" w:space="0" w:color="BADCE3"/>
            <w:left w:val="none" w:sz="0" w:space="0" w:color="BADCE3"/>
            <w:bottom w:val="none" w:sz="0" w:space="0" w:color="BADCE3"/>
            <w:right w:val="none" w:sz="0" w:space="0" w:color="BADCE3"/>
          </w:divBdr>
        </w:div>
      </w:divsChild>
    </w:div>
    <w:div w:id="963847541">
      <w:bodyDiv w:val="1"/>
      <w:marLeft w:val="0"/>
      <w:marRight w:val="0"/>
      <w:marTop w:val="0"/>
      <w:marBottom w:val="0"/>
      <w:divBdr>
        <w:top w:val="none" w:sz="0" w:space="0" w:color="auto"/>
        <w:left w:val="none" w:sz="0" w:space="0" w:color="auto"/>
        <w:bottom w:val="none" w:sz="0" w:space="0" w:color="auto"/>
        <w:right w:val="none" w:sz="0" w:space="0" w:color="auto"/>
      </w:divBdr>
      <w:divsChild>
        <w:div w:id="1594242190">
          <w:marLeft w:val="0"/>
          <w:marRight w:val="0"/>
          <w:marTop w:val="0"/>
          <w:marBottom w:val="0"/>
          <w:divBdr>
            <w:top w:val="none" w:sz="0" w:space="0" w:color="BADCE3"/>
            <w:left w:val="none" w:sz="0" w:space="0" w:color="BADCE3"/>
            <w:bottom w:val="none" w:sz="0" w:space="0" w:color="BADCE3"/>
            <w:right w:val="none" w:sz="0" w:space="0" w:color="BADCE3"/>
          </w:divBdr>
        </w:div>
      </w:divsChild>
    </w:div>
    <w:div w:id="971208080">
      <w:bodyDiv w:val="1"/>
      <w:marLeft w:val="0"/>
      <w:marRight w:val="0"/>
      <w:marTop w:val="0"/>
      <w:marBottom w:val="0"/>
      <w:divBdr>
        <w:top w:val="none" w:sz="0" w:space="0" w:color="auto"/>
        <w:left w:val="none" w:sz="0" w:space="0" w:color="auto"/>
        <w:bottom w:val="none" w:sz="0" w:space="0" w:color="auto"/>
        <w:right w:val="none" w:sz="0" w:space="0" w:color="auto"/>
      </w:divBdr>
      <w:divsChild>
        <w:div w:id="4670280">
          <w:marLeft w:val="0"/>
          <w:marRight w:val="0"/>
          <w:marTop w:val="0"/>
          <w:marBottom w:val="0"/>
          <w:divBdr>
            <w:top w:val="none" w:sz="0" w:space="0" w:color="auto"/>
            <w:left w:val="none" w:sz="0" w:space="0" w:color="auto"/>
            <w:bottom w:val="none" w:sz="0" w:space="0" w:color="auto"/>
            <w:right w:val="none" w:sz="0" w:space="0" w:color="auto"/>
          </w:divBdr>
        </w:div>
      </w:divsChild>
    </w:div>
    <w:div w:id="1014961188">
      <w:bodyDiv w:val="1"/>
      <w:marLeft w:val="0"/>
      <w:marRight w:val="0"/>
      <w:marTop w:val="0"/>
      <w:marBottom w:val="0"/>
      <w:divBdr>
        <w:top w:val="none" w:sz="0" w:space="0" w:color="auto"/>
        <w:left w:val="none" w:sz="0" w:space="0" w:color="auto"/>
        <w:bottom w:val="none" w:sz="0" w:space="0" w:color="auto"/>
        <w:right w:val="none" w:sz="0" w:space="0" w:color="auto"/>
      </w:divBdr>
    </w:div>
    <w:div w:id="1243754022">
      <w:bodyDiv w:val="1"/>
      <w:marLeft w:val="0"/>
      <w:marRight w:val="0"/>
      <w:marTop w:val="0"/>
      <w:marBottom w:val="0"/>
      <w:divBdr>
        <w:top w:val="none" w:sz="0" w:space="0" w:color="auto"/>
        <w:left w:val="none" w:sz="0" w:space="0" w:color="auto"/>
        <w:bottom w:val="none" w:sz="0" w:space="0" w:color="auto"/>
        <w:right w:val="none" w:sz="0" w:space="0" w:color="auto"/>
      </w:divBdr>
    </w:div>
    <w:div w:id="1265113404">
      <w:bodyDiv w:val="1"/>
      <w:marLeft w:val="0"/>
      <w:marRight w:val="0"/>
      <w:marTop w:val="0"/>
      <w:marBottom w:val="0"/>
      <w:divBdr>
        <w:top w:val="none" w:sz="0" w:space="0" w:color="auto"/>
        <w:left w:val="none" w:sz="0" w:space="0" w:color="auto"/>
        <w:bottom w:val="none" w:sz="0" w:space="0" w:color="auto"/>
        <w:right w:val="none" w:sz="0" w:space="0" w:color="auto"/>
      </w:divBdr>
    </w:div>
    <w:div w:id="1341279292">
      <w:bodyDiv w:val="1"/>
      <w:marLeft w:val="0"/>
      <w:marRight w:val="0"/>
      <w:marTop w:val="0"/>
      <w:marBottom w:val="0"/>
      <w:divBdr>
        <w:top w:val="none" w:sz="0" w:space="0" w:color="auto"/>
        <w:left w:val="none" w:sz="0" w:space="0" w:color="auto"/>
        <w:bottom w:val="none" w:sz="0" w:space="0" w:color="auto"/>
        <w:right w:val="none" w:sz="0" w:space="0" w:color="auto"/>
      </w:divBdr>
      <w:divsChild>
        <w:div w:id="1443919722">
          <w:marLeft w:val="0"/>
          <w:marRight w:val="0"/>
          <w:marTop w:val="0"/>
          <w:marBottom w:val="0"/>
          <w:divBdr>
            <w:top w:val="none" w:sz="0" w:space="0" w:color="auto"/>
            <w:left w:val="none" w:sz="0" w:space="0" w:color="auto"/>
            <w:bottom w:val="none" w:sz="0" w:space="0" w:color="auto"/>
            <w:right w:val="none" w:sz="0" w:space="0" w:color="auto"/>
          </w:divBdr>
        </w:div>
      </w:divsChild>
    </w:div>
    <w:div w:id="1365905532">
      <w:bodyDiv w:val="1"/>
      <w:marLeft w:val="0"/>
      <w:marRight w:val="0"/>
      <w:marTop w:val="0"/>
      <w:marBottom w:val="0"/>
      <w:divBdr>
        <w:top w:val="none" w:sz="0" w:space="0" w:color="auto"/>
        <w:left w:val="none" w:sz="0" w:space="0" w:color="auto"/>
        <w:bottom w:val="none" w:sz="0" w:space="0" w:color="auto"/>
        <w:right w:val="none" w:sz="0" w:space="0" w:color="auto"/>
      </w:divBdr>
      <w:divsChild>
        <w:div w:id="792360353">
          <w:marLeft w:val="0"/>
          <w:marRight w:val="0"/>
          <w:marTop w:val="120"/>
          <w:marBottom w:val="0"/>
          <w:divBdr>
            <w:top w:val="none" w:sz="0" w:space="0" w:color="auto"/>
            <w:left w:val="none" w:sz="0" w:space="0" w:color="auto"/>
            <w:bottom w:val="none" w:sz="0" w:space="0" w:color="auto"/>
            <w:right w:val="none" w:sz="0" w:space="0" w:color="auto"/>
          </w:divBdr>
        </w:div>
      </w:divsChild>
    </w:div>
    <w:div w:id="1436557946">
      <w:bodyDiv w:val="1"/>
      <w:marLeft w:val="0"/>
      <w:marRight w:val="0"/>
      <w:marTop w:val="0"/>
      <w:marBottom w:val="0"/>
      <w:divBdr>
        <w:top w:val="none" w:sz="0" w:space="0" w:color="auto"/>
        <w:left w:val="none" w:sz="0" w:space="0" w:color="auto"/>
        <w:bottom w:val="none" w:sz="0" w:space="0" w:color="auto"/>
        <w:right w:val="none" w:sz="0" w:space="0" w:color="auto"/>
      </w:divBdr>
    </w:div>
    <w:div w:id="1441337321">
      <w:bodyDiv w:val="1"/>
      <w:marLeft w:val="0"/>
      <w:marRight w:val="0"/>
      <w:marTop w:val="0"/>
      <w:marBottom w:val="0"/>
      <w:divBdr>
        <w:top w:val="none" w:sz="0" w:space="0" w:color="auto"/>
        <w:left w:val="none" w:sz="0" w:space="0" w:color="auto"/>
        <w:bottom w:val="none" w:sz="0" w:space="0" w:color="auto"/>
        <w:right w:val="none" w:sz="0" w:space="0" w:color="auto"/>
      </w:divBdr>
      <w:divsChild>
        <w:div w:id="1986010867">
          <w:marLeft w:val="0"/>
          <w:marRight w:val="0"/>
          <w:marTop w:val="120"/>
          <w:marBottom w:val="0"/>
          <w:divBdr>
            <w:top w:val="none" w:sz="0" w:space="0" w:color="auto"/>
            <w:left w:val="none" w:sz="0" w:space="0" w:color="auto"/>
            <w:bottom w:val="none" w:sz="0" w:space="0" w:color="auto"/>
            <w:right w:val="none" w:sz="0" w:space="0" w:color="auto"/>
          </w:divBdr>
        </w:div>
      </w:divsChild>
    </w:div>
    <w:div w:id="1683121913">
      <w:bodyDiv w:val="1"/>
      <w:marLeft w:val="0"/>
      <w:marRight w:val="0"/>
      <w:marTop w:val="0"/>
      <w:marBottom w:val="0"/>
      <w:divBdr>
        <w:top w:val="none" w:sz="0" w:space="0" w:color="auto"/>
        <w:left w:val="none" w:sz="0" w:space="0" w:color="auto"/>
        <w:bottom w:val="none" w:sz="0" w:space="0" w:color="auto"/>
        <w:right w:val="none" w:sz="0" w:space="0" w:color="auto"/>
      </w:divBdr>
      <w:divsChild>
        <w:div w:id="1775321255">
          <w:marLeft w:val="0"/>
          <w:marRight w:val="0"/>
          <w:marTop w:val="0"/>
          <w:marBottom w:val="0"/>
          <w:divBdr>
            <w:top w:val="none" w:sz="0" w:space="0" w:color="auto"/>
            <w:left w:val="none" w:sz="0" w:space="0" w:color="auto"/>
            <w:bottom w:val="none" w:sz="0" w:space="0" w:color="auto"/>
            <w:right w:val="none" w:sz="0" w:space="0" w:color="auto"/>
          </w:divBdr>
        </w:div>
      </w:divsChild>
    </w:div>
    <w:div w:id="1819031395">
      <w:bodyDiv w:val="1"/>
      <w:marLeft w:val="0"/>
      <w:marRight w:val="0"/>
      <w:marTop w:val="0"/>
      <w:marBottom w:val="0"/>
      <w:divBdr>
        <w:top w:val="none" w:sz="0" w:space="0" w:color="auto"/>
        <w:left w:val="none" w:sz="0" w:space="0" w:color="auto"/>
        <w:bottom w:val="none" w:sz="0" w:space="0" w:color="auto"/>
        <w:right w:val="none" w:sz="0" w:space="0" w:color="auto"/>
      </w:divBdr>
      <w:divsChild>
        <w:div w:id="156506530">
          <w:marLeft w:val="0"/>
          <w:marRight w:val="0"/>
          <w:marTop w:val="0"/>
          <w:marBottom w:val="0"/>
          <w:divBdr>
            <w:top w:val="none" w:sz="0" w:space="0" w:color="auto"/>
            <w:left w:val="none" w:sz="0" w:space="0" w:color="auto"/>
            <w:bottom w:val="none" w:sz="0" w:space="0" w:color="auto"/>
            <w:right w:val="none" w:sz="0" w:space="0" w:color="auto"/>
          </w:divBdr>
          <w:divsChild>
            <w:div w:id="1727799839">
              <w:marLeft w:val="0"/>
              <w:marRight w:val="0"/>
              <w:marTop w:val="0"/>
              <w:marBottom w:val="0"/>
              <w:divBdr>
                <w:top w:val="none" w:sz="0" w:space="0" w:color="auto"/>
                <w:left w:val="none" w:sz="0" w:space="0" w:color="auto"/>
                <w:bottom w:val="none" w:sz="0" w:space="0" w:color="auto"/>
                <w:right w:val="none" w:sz="0" w:space="0" w:color="auto"/>
              </w:divBdr>
              <w:divsChild>
                <w:div w:id="1955480617">
                  <w:marLeft w:val="0"/>
                  <w:marRight w:val="0"/>
                  <w:marTop w:val="0"/>
                  <w:marBottom w:val="0"/>
                  <w:divBdr>
                    <w:top w:val="none" w:sz="0" w:space="0" w:color="auto"/>
                    <w:left w:val="none" w:sz="0" w:space="0" w:color="auto"/>
                    <w:bottom w:val="none" w:sz="0" w:space="0" w:color="auto"/>
                    <w:right w:val="none" w:sz="0" w:space="0" w:color="auto"/>
                  </w:divBdr>
                  <w:divsChild>
                    <w:div w:id="11322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0346">
          <w:marLeft w:val="0"/>
          <w:marRight w:val="0"/>
          <w:marTop w:val="0"/>
          <w:marBottom w:val="0"/>
          <w:divBdr>
            <w:top w:val="none" w:sz="0" w:space="0" w:color="auto"/>
            <w:left w:val="none" w:sz="0" w:space="0" w:color="auto"/>
            <w:bottom w:val="none" w:sz="0" w:space="0" w:color="auto"/>
            <w:right w:val="none" w:sz="0" w:space="0" w:color="auto"/>
          </w:divBdr>
        </w:div>
      </w:divsChild>
    </w:div>
    <w:div w:id="1999264398">
      <w:bodyDiv w:val="1"/>
      <w:marLeft w:val="0"/>
      <w:marRight w:val="0"/>
      <w:marTop w:val="0"/>
      <w:marBottom w:val="0"/>
      <w:divBdr>
        <w:top w:val="none" w:sz="0" w:space="0" w:color="auto"/>
        <w:left w:val="none" w:sz="0" w:space="0" w:color="auto"/>
        <w:bottom w:val="none" w:sz="0" w:space="0" w:color="auto"/>
        <w:right w:val="none" w:sz="0" w:space="0" w:color="auto"/>
      </w:divBdr>
      <w:divsChild>
        <w:div w:id="801776046">
          <w:marLeft w:val="0"/>
          <w:marRight w:val="0"/>
          <w:marTop w:val="0"/>
          <w:marBottom w:val="0"/>
          <w:divBdr>
            <w:top w:val="none" w:sz="0" w:space="0" w:color="auto"/>
            <w:left w:val="none" w:sz="0" w:space="0" w:color="auto"/>
            <w:bottom w:val="none" w:sz="0" w:space="0" w:color="auto"/>
            <w:right w:val="none" w:sz="0" w:space="0" w:color="auto"/>
          </w:divBdr>
        </w:div>
      </w:divsChild>
    </w:div>
    <w:div w:id="2064601517">
      <w:bodyDiv w:val="1"/>
      <w:marLeft w:val="0"/>
      <w:marRight w:val="0"/>
      <w:marTop w:val="0"/>
      <w:marBottom w:val="0"/>
      <w:divBdr>
        <w:top w:val="none" w:sz="0" w:space="0" w:color="auto"/>
        <w:left w:val="none" w:sz="0" w:space="0" w:color="auto"/>
        <w:bottom w:val="none" w:sz="0" w:space="0" w:color="auto"/>
        <w:right w:val="none" w:sz="0" w:space="0" w:color="auto"/>
      </w:divBdr>
      <w:divsChild>
        <w:div w:id="779034609">
          <w:marLeft w:val="0"/>
          <w:marRight w:val="0"/>
          <w:marTop w:val="0"/>
          <w:marBottom w:val="0"/>
          <w:divBdr>
            <w:top w:val="none" w:sz="0" w:space="0" w:color="auto"/>
            <w:left w:val="none" w:sz="0" w:space="0" w:color="auto"/>
            <w:bottom w:val="none" w:sz="0" w:space="0" w:color="auto"/>
            <w:right w:val="none" w:sz="0" w:space="0" w:color="auto"/>
          </w:divBdr>
        </w:div>
      </w:divsChild>
    </w:div>
    <w:div w:id="2103797791">
      <w:bodyDiv w:val="1"/>
      <w:marLeft w:val="0"/>
      <w:marRight w:val="0"/>
      <w:marTop w:val="0"/>
      <w:marBottom w:val="0"/>
      <w:divBdr>
        <w:top w:val="none" w:sz="0" w:space="0" w:color="auto"/>
        <w:left w:val="none" w:sz="0" w:space="0" w:color="auto"/>
        <w:bottom w:val="none" w:sz="0" w:space="0" w:color="auto"/>
        <w:right w:val="none" w:sz="0" w:space="0" w:color="auto"/>
      </w:divBdr>
      <w:divsChild>
        <w:div w:id="962537810">
          <w:marLeft w:val="0"/>
          <w:marRight w:val="0"/>
          <w:marTop w:val="0"/>
          <w:marBottom w:val="0"/>
          <w:divBdr>
            <w:top w:val="none" w:sz="0" w:space="0" w:color="auto"/>
            <w:left w:val="none" w:sz="0" w:space="0" w:color="auto"/>
            <w:bottom w:val="none" w:sz="0" w:space="0" w:color="auto"/>
            <w:right w:val="none" w:sz="0" w:space="0" w:color="auto"/>
          </w:divBdr>
          <w:divsChild>
            <w:div w:id="1141196569">
              <w:marLeft w:val="0"/>
              <w:marRight w:val="0"/>
              <w:marTop w:val="0"/>
              <w:marBottom w:val="0"/>
              <w:divBdr>
                <w:top w:val="none" w:sz="0" w:space="0" w:color="auto"/>
                <w:left w:val="none" w:sz="0" w:space="0" w:color="auto"/>
                <w:bottom w:val="none" w:sz="0" w:space="0" w:color="auto"/>
                <w:right w:val="none" w:sz="0" w:space="0" w:color="auto"/>
              </w:divBdr>
              <w:divsChild>
                <w:div w:id="999503357">
                  <w:marLeft w:val="0"/>
                  <w:marRight w:val="0"/>
                  <w:marTop w:val="0"/>
                  <w:marBottom w:val="0"/>
                  <w:divBdr>
                    <w:top w:val="none" w:sz="0" w:space="0" w:color="auto"/>
                    <w:left w:val="none" w:sz="0" w:space="0" w:color="auto"/>
                    <w:bottom w:val="none" w:sz="0" w:space="0" w:color="auto"/>
                    <w:right w:val="none" w:sz="0" w:space="0" w:color="auto"/>
                  </w:divBdr>
                  <w:divsChild>
                    <w:div w:id="7227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6614">
      <w:bodyDiv w:val="1"/>
      <w:marLeft w:val="0"/>
      <w:marRight w:val="0"/>
      <w:marTop w:val="0"/>
      <w:marBottom w:val="0"/>
      <w:divBdr>
        <w:top w:val="none" w:sz="0" w:space="0" w:color="auto"/>
        <w:left w:val="none" w:sz="0" w:space="0" w:color="auto"/>
        <w:bottom w:val="none" w:sz="0" w:space="0" w:color="auto"/>
        <w:right w:val="none" w:sz="0" w:space="0" w:color="auto"/>
      </w:divBdr>
      <w:divsChild>
        <w:div w:id="2070613456">
          <w:marLeft w:val="0"/>
          <w:marRight w:val="0"/>
          <w:marTop w:val="0"/>
          <w:marBottom w:val="0"/>
          <w:divBdr>
            <w:top w:val="none" w:sz="0" w:space="0" w:color="auto"/>
            <w:left w:val="none" w:sz="0" w:space="0" w:color="auto"/>
            <w:bottom w:val="none" w:sz="0" w:space="0" w:color="auto"/>
            <w:right w:val="none" w:sz="0" w:space="0" w:color="auto"/>
          </w:divBdr>
        </w:div>
      </w:divsChild>
    </w:div>
    <w:div w:id="2122718390">
      <w:bodyDiv w:val="1"/>
      <w:marLeft w:val="0"/>
      <w:marRight w:val="0"/>
      <w:marTop w:val="0"/>
      <w:marBottom w:val="0"/>
      <w:divBdr>
        <w:top w:val="none" w:sz="0" w:space="0" w:color="auto"/>
        <w:left w:val="none" w:sz="0" w:space="0" w:color="auto"/>
        <w:bottom w:val="none" w:sz="0" w:space="0" w:color="auto"/>
        <w:right w:val="none" w:sz="0" w:space="0" w:color="auto"/>
      </w:divBdr>
    </w:div>
    <w:div w:id="2143300997">
      <w:bodyDiv w:val="1"/>
      <w:marLeft w:val="0"/>
      <w:marRight w:val="0"/>
      <w:marTop w:val="0"/>
      <w:marBottom w:val="0"/>
      <w:divBdr>
        <w:top w:val="none" w:sz="0" w:space="0" w:color="auto"/>
        <w:left w:val="none" w:sz="0" w:space="0" w:color="auto"/>
        <w:bottom w:val="none" w:sz="0" w:space="0" w:color="auto"/>
        <w:right w:val="none" w:sz="0" w:space="0" w:color="auto"/>
      </w:divBdr>
      <w:divsChild>
        <w:div w:id="77294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about/values/behaviours-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human-resources/recruitment-and-promotions/job-families-and-gra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ualreviewconversation@imperial.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mperial.ac.uk/staff/arc/frequently-asked-ques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0">
      <a:dk1>
        <a:srgbClr val="000000"/>
      </a:dk1>
      <a:lt1>
        <a:srgbClr val="FFFFFF"/>
      </a:lt1>
      <a:dk2>
        <a:srgbClr val="002047"/>
      </a:dk2>
      <a:lt2>
        <a:srgbClr val="003E74"/>
      </a:lt2>
      <a:accent1>
        <a:srgbClr val="EBEEEE"/>
      </a:accent1>
      <a:accent2>
        <a:srgbClr val="006EAF"/>
      </a:accent2>
      <a:accent3>
        <a:srgbClr val="66A30A"/>
      </a:accent3>
      <a:accent4>
        <a:srgbClr val="E30043"/>
      </a:accent4>
      <a:accent5>
        <a:srgbClr val="EC7300"/>
      </a:accent5>
      <a:accent6>
        <a:srgbClr val="960078"/>
      </a:accent6>
      <a:hlink>
        <a:srgbClr val="003E74"/>
      </a:hlink>
      <a:folHlink>
        <a:srgbClr val="006E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D4974F7DB1344BD70D85A261A3900" ma:contentTypeVersion="8" ma:contentTypeDescription="Create a new document." ma:contentTypeScope="" ma:versionID="74c33ca2a5155b880101b6da7783f20b">
  <xsd:schema xmlns:xsd="http://www.w3.org/2001/XMLSchema" xmlns:xs="http://www.w3.org/2001/XMLSchema" xmlns:p="http://schemas.microsoft.com/office/2006/metadata/properties" xmlns:ns2="a8c56689-6394-4e23-8cb8-f32d4e6c0b23" xmlns:ns3="20f49ee6-fc14-4000-b571-e81660e48dd6" targetNamespace="http://schemas.microsoft.com/office/2006/metadata/properties" ma:root="true" ma:fieldsID="82e124033cea5bb8a4216d725aee357c" ns2:_="" ns3:_="">
    <xsd:import namespace="a8c56689-6394-4e23-8cb8-f32d4e6c0b23"/>
    <xsd:import namespace="20f49ee6-fc14-4000-b571-e81660e48d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6689-6394-4e23-8cb8-f32d4e6c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49ee6-fc14-4000-b571-e81660e48d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43C95-BD27-4C33-9343-A0E92EF686BF}">
  <ds:schemaRefs>
    <ds:schemaRef ds:uri="http://schemas.microsoft.com/sharepoint/v3/contenttype/forms"/>
  </ds:schemaRefs>
</ds:datastoreItem>
</file>

<file path=customXml/itemProps2.xml><?xml version="1.0" encoding="utf-8"?>
<ds:datastoreItem xmlns:ds="http://schemas.openxmlformats.org/officeDocument/2006/customXml" ds:itemID="{38F0F6AF-2681-4CCF-88D9-137E15FA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56689-6394-4e23-8cb8-f32d4e6c0b23"/>
    <ds:schemaRef ds:uri="20f49ee6-fc14-4000-b571-e81660e48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07BB6-238F-40E2-B1FF-C4390B2626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1618</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Natasha E</dc:creator>
  <cp:keywords/>
  <dc:description/>
  <cp:lastModifiedBy>Ludwig, Stephanie</cp:lastModifiedBy>
  <cp:revision>23</cp:revision>
  <cp:lastPrinted>2023-07-20T16:29:00Z</cp:lastPrinted>
  <dcterms:created xsi:type="dcterms:W3CDTF">2025-08-15T08:31:00Z</dcterms:created>
  <dcterms:modified xsi:type="dcterms:W3CDTF">2025-08-18T15:46:00Z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b524227a-2152-4f57-a1f0-3cc2606cf1f7</vt:lpwstr>
  </property>
  <property fmtid="{D5CDD505-2E9C-101B-9397-08002B2CF9AE}" pid="3" name="ContentTypeId">
    <vt:lpwstr>0x01010071AD4974F7DB1344BD70D85A261A3900</vt:lpwstr>
  </property>
</Properties>
</file>