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A181A4" w14:textId="77777777" w:rsidR="002649D2" w:rsidRPr="00B12BFC" w:rsidRDefault="002649D2" w:rsidP="00B658E4">
      <w:pPr>
        <w:pStyle w:val="Title"/>
        <w:rPr>
          <w:rFonts w:ascii="Arial" w:hAnsi="Arial" w:cs="Arial"/>
        </w:rPr>
      </w:pPr>
      <w:bookmarkStart w:id="0" w:name="_Hlk102558093"/>
      <w:bookmarkStart w:id="1" w:name="_Hlk101879981"/>
      <w:r w:rsidRPr="00B12BFC">
        <w:rPr>
          <w:rFonts w:ascii="Arial" w:hAnsi="Arial" w:cs="Arial"/>
        </w:rPr>
        <w:t xml:space="preserve">Getting started with </w:t>
      </w:r>
      <w:r w:rsidR="00B36F6F" w:rsidRPr="00B12BFC">
        <w:rPr>
          <w:rFonts w:ascii="Arial" w:hAnsi="Arial" w:cs="Arial"/>
        </w:rPr>
        <w:t>Worktribe</w:t>
      </w:r>
      <w:r w:rsidRPr="00B12BFC">
        <w:rPr>
          <w:rFonts w:ascii="Arial" w:hAnsi="Arial" w:cs="Arial"/>
        </w:rPr>
        <w:t xml:space="preserve"> - Applicant </w:t>
      </w:r>
      <w:bookmarkStart w:id="2" w:name="_Hlk102562096"/>
      <w:bookmarkEnd w:id="0"/>
      <w:bookmarkEnd w:id="2"/>
    </w:p>
    <w:p w14:paraId="63F72002" w14:textId="77777777" w:rsidR="002649D2" w:rsidRPr="00B12BFC" w:rsidRDefault="002649D2" w:rsidP="007E63EF">
      <w:pPr>
        <w:rPr>
          <w:rFonts w:cs="Arial"/>
          <w:sz w:val="36"/>
          <w:szCs w:val="20"/>
        </w:rPr>
      </w:pPr>
    </w:p>
    <w:p w14:paraId="2500CCA9" w14:textId="77777777" w:rsidR="00B658E4" w:rsidRPr="00B12BFC" w:rsidRDefault="00B658E4" w:rsidP="007E63EF">
      <w:pPr>
        <w:rPr>
          <w:rFonts w:cs="Arial"/>
          <w:sz w:val="36"/>
          <w:szCs w:val="20"/>
        </w:rPr>
      </w:pPr>
    </w:p>
    <w:p w14:paraId="1A93C5BE" w14:textId="1B97AE27" w:rsidR="002649D2" w:rsidRPr="00B12BFC" w:rsidRDefault="002649D2" w:rsidP="00130B25">
      <w:pPr>
        <w:rPr>
          <w:rFonts w:cs="Arial"/>
          <w:sz w:val="36"/>
          <w:szCs w:val="20"/>
        </w:rPr>
      </w:pPr>
      <w:r w:rsidRPr="00B12BFC">
        <w:rPr>
          <w:rFonts w:cs="Arial"/>
          <w:sz w:val="36"/>
          <w:szCs w:val="20"/>
        </w:rPr>
        <w:t>Introduction</w:t>
      </w:r>
    </w:p>
    <w:p w14:paraId="3215DBC5" w14:textId="77777777" w:rsidR="002649D2" w:rsidRPr="00B12BFC" w:rsidRDefault="002649D2" w:rsidP="007E63EF">
      <w:pPr>
        <w:rPr>
          <w:rFonts w:cs="Arial"/>
          <w:sz w:val="22"/>
          <w:szCs w:val="20"/>
        </w:rPr>
      </w:pPr>
    </w:p>
    <w:p w14:paraId="0B9CF4ED" w14:textId="2BB948DC" w:rsidR="002649D2" w:rsidRPr="00B12BFC" w:rsidRDefault="00B36F6F" w:rsidP="007E63EF">
      <w:pPr>
        <w:rPr>
          <w:rFonts w:eastAsia="Times New Roman" w:cs="Arial"/>
          <w:sz w:val="22"/>
          <w:szCs w:val="20"/>
          <w:lang w:eastAsia="en-GB"/>
        </w:rPr>
      </w:pPr>
      <w:r w:rsidRPr="00B12BFC">
        <w:rPr>
          <w:rFonts w:eastAsia="Times New Roman" w:cs="Arial"/>
          <w:sz w:val="22"/>
          <w:szCs w:val="20"/>
          <w:lang w:eastAsia="en-GB"/>
        </w:rPr>
        <w:t>Worktribe</w:t>
      </w:r>
      <w:r w:rsidR="002649D2" w:rsidRPr="00B12BFC">
        <w:rPr>
          <w:rFonts w:eastAsia="Times New Roman" w:cs="Arial"/>
          <w:sz w:val="22"/>
          <w:szCs w:val="20"/>
          <w:lang w:eastAsia="en-GB"/>
        </w:rPr>
        <w:t xml:space="preserve"> is a modern highly performant system which increases the efficiency and transparency of internal pre-award and research processes, particularly for internal and external multi-disciplinary collaborations. As the latest addition to the </w:t>
      </w:r>
      <w:hyperlink r:id="rId8" w:history="1">
        <w:r w:rsidRPr="00B12BFC">
          <w:rPr>
            <w:rFonts w:eastAsia="Times New Roman" w:cs="Arial"/>
            <w:color w:val="538135" w:themeColor="accent6" w:themeShade="BF"/>
            <w:sz w:val="22"/>
            <w:szCs w:val="20"/>
            <w:u w:val="single"/>
            <w:bdr w:val="none" w:sz="0" w:space="0" w:color="auto" w:frame="1"/>
            <w:lang w:eastAsia="en-GB"/>
          </w:rPr>
          <w:t>Worktribe</w:t>
        </w:r>
        <w:r w:rsidR="002649D2" w:rsidRPr="00B12BFC">
          <w:rPr>
            <w:rFonts w:eastAsia="Times New Roman" w:cs="Arial"/>
            <w:color w:val="538135" w:themeColor="accent6" w:themeShade="BF"/>
            <w:sz w:val="22"/>
            <w:szCs w:val="20"/>
            <w:u w:val="single"/>
            <w:bdr w:val="none" w:sz="0" w:space="0" w:color="auto" w:frame="1"/>
            <w:lang w:eastAsia="en-GB"/>
          </w:rPr>
          <w:t xml:space="preserve"> research management suite</w:t>
        </w:r>
      </w:hyperlink>
      <w:r w:rsidR="002649D2" w:rsidRPr="00B12BFC">
        <w:rPr>
          <w:rFonts w:eastAsia="Times New Roman" w:cs="Arial"/>
          <w:sz w:val="22"/>
          <w:szCs w:val="20"/>
          <w:lang w:eastAsia="en-GB"/>
        </w:rPr>
        <w:t>, this online research ethics management software takes on the challenge of streamlining complex ethic</w:t>
      </w:r>
      <w:r w:rsidR="005601F4">
        <w:rPr>
          <w:rFonts w:eastAsia="Times New Roman" w:cs="Arial"/>
          <w:sz w:val="22"/>
          <w:szCs w:val="20"/>
          <w:lang w:eastAsia="en-GB"/>
        </w:rPr>
        <w:t>s</w:t>
      </w:r>
      <w:r w:rsidR="002649D2" w:rsidRPr="00B12BFC">
        <w:rPr>
          <w:rFonts w:eastAsia="Times New Roman" w:cs="Arial"/>
          <w:sz w:val="22"/>
          <w:szCs w:val="20"/>
          <w:lang w:eastAsia="en-GB"/>
        </w:rPr>
        <w:t xml:space="preserve"> review and approval processes for research projects.</w:t>
      </w:r>
    </w:p>
    <w:p w14:paraId="1F6CF234" w14:textId="77777777" w:rsidR="002649D2" w:rsidRPr="00B12BFC" w:rsidRDefault="002649D2" w:rsidP="007E63EF">
      <w:pPr>
        <w:rPr>
          <w:rFonts w:eastAsia="Times New Roman" w:cs="Arial"/>
          <w:sz w:val="22"/>
          <w:szCs w:val="20"/>
          <w:lang w:eastAsia="en-GB"/>
        </w:rPr>
      </w:pPr>
    </w:p>
    <w:p w14:paraId="31948105" w14:textId="3F38D600" w:rsidR="002649D2" w:rsidRPr="00B12BFC" w:rsidRDefault="00B36F6F" w:rsidP="007E63EF">
      <w:pPr>
        <w:rPr>
          <w:rFonts w:eastAsia="Times New Roman" w:cs="Arial"/>
          <w:sz w:val="22"/>
          <w:szCs w:val="20"/>
          <w:lang w:eastAsia="en-GB"/>
        </w:rPr>
      </w:pPr>
      <w:r w:rsidRPr="00B12BFC">
        <w:rPr>
          <w:rFonts w:eastAsia="Times New Roman" w:cs="Arial"/>
          <w:sz w:val="22"/>
          <w:szCs w:val="20"/>
          <w:lang w:eastAsia="en-GB"/>
        </w:rPr>
        <w:t>Worktribe</w:t>
      </w:r>
      <w:r w:rsidR="002649D2" w:rsidRPr="00B12BFC">
        <w:rPr>
          <w:rFonts w:eastAsia="Times New Roman" w:cs="Arial"/>
          <w:sz w:val="22"/>
          <w:szCs w:val="20"/>
          <w:lang w:eastAsia="en-GB"/>
        </w:rPr>
        <w:t xml:space="preserve"> Ethics enables researchers and administrators to submit, review, amend, </w:t>
      </w:r>
      <w:r w:rsidR="005601F4" w:rsidRPr="00B12BFC">
        <w:rPr>
          <w:rFonts w:eastAsia="Times New Roman" w:cs="Arial"/>
          <w:sz w:val="22"/>
          <w:szCs w:val="20"/>
          <w:lang w:eastAsia="en-GB"/>
        </w:rPr>
        <w:t>approve,</w:t>
      </w:r>
      <w:r w:rsidR="002649D2" w:rsidRPr="00B12BFC">
        <w:rPr>
          <w:rFonts w:eastAsia="Times New Roman" w:cs="Arial"/>
          <w:sz w:val="22"/>
          <w:szCs w:val="20"/>
          <w:lang w:eastAsia="en-GB"/>
        </w:rPr>
        <w:t xml:space="preserve"> and manage all research ethics applications online in one place. Features include clear workflows, dynamic forms, application routing, committee meeting tracking, document version control, filterable management reports and an open API for deeper data analysis. Managing ethical reviews and approvals in one place helps foster greater transparency, ethical compliance and research integrity, as well as saving academics and administrators time and stress</w:t>
      </w:r>
    </w:p>
    <w:p w14:paraId="29266546" w14:textId="77777777" w:rsidR="002649D2" w:rsidRPr="00B12BFC" w:rsidRDefault="002649D2" w:rsidP="007E63EF">
      <w:pPr>
        <w:rPr>
          <w:rFonts w:eastAsia="Times New Roman" w:cs="Arial"/>
          <w:sz w:val="22"/>
          <w:szCs w:val="20"/>
          <w:lang w:eastAsia="en-GB"/>
        </w:rPr>
      </w:pPr>
    </w:p>
    <w:p w14:paraId="4107FAB5" w14:textId="77777777" w:rsidR="002649D2" w:rsidRPr="00B12BFC" w:rsidRDefault="002649D2" w:rsidP="007E63EF">
      <w:pPr>
        <w:rPr>
          <w:rFonts w:cs="Arial"/>
          <w:sz w:val="22"/>
          <w:szCs w:val="20"/>
          <w:shd w:val="clear" w:color="auto" w:fill="FFFFFF"/>
        </w:rPr>
      </w:pPr>
      <w:r w:rsidRPr="00B12BFC">
        <w:rPr>
          <w:rFonts w:eastAsia="Times New Roman" w:cs="Arial"/>
          <w:sz w:val="22"/>
          <w:szCs w:val="20"/>
          <w:lang w:eastAsia="en-GB"/>
        </w:rPr>
        <w:t xml:space="preserve">Although the platform has multiple uses </w:t>
      </w:r>
      <w:r w:rsidRPr="00B12BFC">
        <w:rPr>
          <w:rFonts w:eastAsia="Times New Roman" w:cs="Arial"/>
          <w:b/>
          <w:bCs/>
          <w:sz w:val="22"/>
          <w:szCs w:val="20"/>
          <w:lang w:eastAsia="en-GB"/>
        </w:rPr>
        <w:t xml:space="preserve">the College and RGIT team will only use this platform for </w:t>
      </w:r>
      <w:r w:rsidRPr="00B12BFC">
        <w:rPr>
          <w:rFonts w:cs="Arial"/>
          <w:b/>
          <w:bCs/>
          <w:sz w:val="22"/>
          <w:szCs w:val="20"/>
          <w:shd w:val="clear" w:color="auto" w:fill="FFFFFF"/>
        </w:rPr>
        <w:t xml:space="preserve">Imperial College Committees (ICREC and SETREC) ethics applications. Projects involving the NHS will still be processed via the IRAS system and will not require </w:t>
      </w:r>
      <w:r w:rsidR="00B36F6F" w:rsidRPr="00B12BFC">
        <w:rPr>
          <w:rFonts w:cs="Arial"/>
          <w:b/>
          <w:bCs/>
          <w:sz w:val="22"/>
          <w:szCs w:val="20"/>
          <w:shd w:val="clear" w:color="auto" w:fill="FFFFFF"/>
        </w:rPr>
        <w:t>Worktribe</w:t>
      </w:r>
      <w:r w:rsidRPr="00B12BFC">
        <w:rPr>
          <w:rFonts w:cs="Arial"/>
          <w:b/>
          <w:bCs/>
          <w:sz w:val="22"/>
          <w:szCs w:val="20"/>
          <w:shd w:val="clear" w:color="auto" w:fill="FFFFFF"/>
        </w:rPr>
        <w:t xml:space="preserve"> review. </w:t>
      </w:r>
      <w:r w:rsidRPr="00B12BFC">
        <w:rPr>
          <w:rFonts w:cs="Arial"/>
          <w:sz w:val="22"/>
          <w:szCs w:val="20"/>
          <w:shd w:val="clear" w:color="auto" w:fill="FFFFFF"/>
        </w:rPr>
        <w:t xml:space="preserve"> This includes</w:t>
      </w:r>
      <w:r w:rsidRPr="00B12BFC">
        <w:rPr>
          <w:rFonts w:cs="Arial"/>
          <w:b/>
          <w:bCs/>
          <w:sz w:val="22"/>
          <w:szCs w:val="20"/>
          <w:shd w:val="clear" w:color="auto" w:fill="FFFFFF"/>
        </w:rPr>
        <w:t> </w:t>
      </w:r>
      <w:r w:rsidRPr="00B12BFC">
        <w:rPr>
          <w:rFonts w:cs="Arial"/>
          <w:sz w:val="22"/>
          <w:szCs w:val="20"/>
          <w:shd w:val="clear" w:color="auto" w:fill="FFFFFF"/>
        </w:rPr>
        <w:t>scoping questions that help identify what a project is about</w:t>
      </w:r>
      <w:r w:rsidRPr="00B12BFC">
        <w:rPr>
          <w:rFonts w:cs="Arial"/>
          <w:b/>
          <w:bCs/>
          <w:sz w:val="22"/>
          <w:szCs w:val="20"/>
          <w:shd w:val="clear" w:color="auto" w:fill="FFFFFF"/>
        </w:rPr>
        <w:t xml:space="preserve"> and</w:t>
      </w:r>
      <w:r w:rsidRPr="00B12BFC">
        <w:rPr>
          <w:rFonts w:cs="Arial"/>
          <w:sz w:val="22"/>
          <w:szCs w:val="20"/>
          <w:shd w:val="clear" w:color="auto" w:fill="FFFFFF"/>
        </w:rPr>
        <w:t xml:space="preserve"> depending on how these initial questions are answered additional pre-defined questions are generated to ensure that enough information is collected for committees to assess and approve an ethics application. Different sections include human participants, data generation, animals and methodology.</w:t>
      </w:r>
    </w:p>
    <w:p w14:paraId="6A29C825" w14:textId="77777777" w:rsidR="00B36F6F" w:rsidRPr="00B12BFC" w:rsidRDefault="00B36F6F" w:rsidP="007E63EF">
      <w:pPr>
        <w:rPr>
          <w:rFonts w:eastAsia="Times New Roman" w:cs="Arial"/>
          <w:b/>
          <w:bCs/>
          <w:color w:val="000000"/>
          <w:sz w:val="22"/>
          <w:szCs w:val="20"/>
          <w:u w:val="single"/>
          <w:lang w:eastAsia="en-GB"/>
        </w:rPr>
      </w:pPr>
      <w:bookmarkStart w:id="3" w:name="_Hlk104278804"/>
      <w:r w:rsidRPr="00B12BFC">
        <w:rPr>
          <w:rFonts w:eastAsia="Times New Roman" w:cs="Arial"/>
          <w:b/>
          <w:bCs/>
          <w:color w:val="000000"/>
          <w:sz w:val="22"/>
          <w:szCs w:val="20"/>
          <w:u w:val="single"/>
          <w:lang w:eastAsia="en-GB"/>
        </w:rPr>
        <w:br w:type="page"/>
      </w:r>
    </w:p>
    <w:sdt>
      <w:sdtPr>
        <w:rPr>
          <w:rFonts w:cs="Arial"/>
          <w:sz w:val="22"/>
          <w:szCs w:val="20"/>
        </w:rPr>
        <w:id w:val="-775559334"/>
        <w:docPartObj>
          <w:docPartGallery w:val="Table of Contents"/>
          <w:docPartUnique/>
        </w:docPartObj>
      </w:sdtPr>
      <w:sdtEndPr>
        <w:rPr>
          <w:b/>
          <w:bCs/>
          <w:noProof/>
        </w:rPr>
      </w:sdtEndPr>
      <w:sdtContent>
        <w:p w14:paraId="5FF01DD7" w14:textId="77777777" w:rsidR="00B36F6F" w:rsidRPr="00B12BFC" w:rsidRDefault="00B36F6F" w:rsidP="007E63EF">
          <w:pPr>
            <w:rPr>
              <w:rFonts w:cs="Arial"/>
              <w:sz w:val="22"/>
              <w:szCs w:val="20"/>
            </w:rPr>
          </w:pPr>
          <w:r w:rsidRPr="00B12BFC">
            <w:rPr>
              <w:rFonts w:cs="Arial"/>
              <w:sz w:val="22"/>
              <w:szCs w:val="20"/>
            </w:rPr>
            <w:t>Table of Contents</w:t>
          </w:r>
        </w:p>
        <w:p w14:paraId="7870BCFA" w14:textId="29741DFF" w:rsidR="00EB3CE7" w:rsidRPr="00B12BFC" w:rsidRDefault="00B36F6F">
          <w:pPr>
            <w:pStyle w:val="TOC1"/>
            <w:rPr>
              <w:rFonts w:eastAsiaTheme="minorEastAsia" w:cs="Arial"/>
              <w:noProof/>
              <w:sz w:val="20"/>
              <w:szCs w:val="20"/>
              <w:lang w:val="en-US"/>
            </w:rPr>
          </w:pPr>
          <w:r w:rsidRPr="00B12BFC">
            <w:rPr>
              <w:rFonts w:cs="Arial"/>
              <w:sz w:val="22"/>
              <w:szCs w:val="20"/>
            </w:rPr>
            <w:fldChar w:fldCharType="begin"/>
          </w:r>
          <w:r w:rsidRPr="00B12BFC">
            <w:rPr>
              <w:rFonts w:cs="Arial"/>
              <w:sz w:val="22"/>
              <w:szCs w:val="20"/>
            </w:rPr>
            <w:instrText xml:space="preserve"> TOC \o "1-3" \h \z \u </w:instrText>
          </w:r>
          <w:r w:rsidRPr="00B12BFC">
            <w:rPr>
              <w:rFonts w:cs="Arial"/>
              <w:sz w:val="22"/>
              <w:szCs w:val="20"/>
            </w:rPr>
            <w:fldChar w:fldCharType="separate"/>
          </w:r>
          <w:hyperlink w:anchor="_Toc113609876" w:history="1">
            <w:r w:rsidR="00EB3CE7" w:rsidRPr="00B12BFC">
              <w:rPr>
                <w:rStyle w:val="Hyperlink"/>
                <w:rFonts w:cs="Arial"/>
                <w:noProof/>
                <w:sz w:val="22"/>
                <w:szCs w:val="20"/>
              </w:rPr>
              <w:t>1.</w:t>
            </w:r>
            <w:r w:rsidR="00EB3CE7" w:rsidRPr="00B12BFC">
              <w:rPr>
                <w:rFonts w:eastAsiaTheme="minorEastAsia" w:cs="Arial"/>
                <w:noProof/>
                <w:sz w:val="20"/>
                <w:szCs w:val="20"/>
                <w:lang w:val="en-US"/>
              </w:rPr>
              <w:tab/>
            </w:r>
            <w:r w:rsidR="00EB3CE7" w:rsidRPr="00B12BFC">
              <w:rPr>
                <w:rStyle w:val="Hyperlink"/>
                <w:rFonts w:cs="Arial"/>
                <w:noProof/>
                <w:sz w:val="22"/>
                <w:szCs w:val="20"/>
              </w:rPr>
              <w:t>Login to Worktribe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_Toc113609876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4</w:t>
            </w:r>
            <w:r w:rsidR="00EB3CE7" w:rsidRPr="00B12BFC">
              <w:rPr>
                <w:rFonts w:cs="Arial"/>
                <w:noProof/>
                <w:webHidden/>
                <w:sz w:val="22"/>
                <w:szCs w:val="20"/>
              </w:rPr>
              <w:fldChar w:fldCharType="end"/>
            </w:r>
          </w:hyperlink>
        </w:p>
        <w:p w14:paraId="180EB1CB" w14:textId="42CB3F6A" w:rsidR="00EB3CE7" w:rsidRPr="00B12BFC" w:rsidRDefault="00983769">
          <w:pPr>
            <w:pStyle w:val="TOC1"/>
            <w:rPr>
              <w:rFonts w:eastAsiaTheme="minorEastAsia" w:cs="Arial"/>
              <w:noProof/>
              <w:sz w:val="20"/>
              <w:szCs w:val="20"/>
              <w:lang w:val="en-US"/>
            </w:rPr>
          </w:pPr>
          <w:hyperlink w:anchor="_Toc113609877" w:history="1">
            <w:r w:rsidR="00EB3CE7" w:rsidRPr="00B12BFC">
              <w:rPr>
                <w:rStyle w:val="Hyperlink"/>
                <w:rFonts w:eastAsia="Times New Roman" w:cs="Arial"/>
                <w:noProof/>
                <w:sz w:val="22"/>
                <w:szCs w:val="20"/>
                <w:lang w:eastAsia="en-GB"/>
              </w:rPr>
              <w:t>2.</w:t>
            </w:r>
            <w:r w:rsidR="00EB3CE7" w:rsidRPr="00B12BFC">
              <w:rPr>
                <w:rFonts w:eastAsiaTheme="minorEastAsia" w:cs="Arial"/>
                <w:noProof/>
                <w:sz w:val="20"/>
                <w:szCs w:val="20"/>
                <w:lang w:val="en-US"/>
              </w:rPr>
              <w:tab/>
            </w:r>
            <w:r w:rsidR="00EB3CE7" w:rsidRPr="00B12BFC">
              <w:rPr>
                <w:rStyle w:val="Hyperlink"/>
                <w:rFonts w:eastAsia="Times New Roman" w:cs="Arial"/>
                <w:noProof/>
                <w:sz w:val="22"/>
                <w:szCs w:val="20"/>
                <w:lang w:eastAsia="en-GB"/>
              </w:rPr>
              <w:t>Overview of the Worktribe landing page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_Toc113609877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5</w:t>
            </w:r>
            <w:r w:rsidR="00EB3CE7" w:rsidRPr="00B12BFC">
              <w:rPr>
                <w:rFonts w:cs="Arial"/>
                <w:noProof/>
                <w:webHidden/>
                <w:sz w:val="22"/>
                <w:szCs w:val="20"/>
              </w:rPr>
              <w:fldChar w:fldCharType="end"/>
            </w:r>
          </w:hyperlink>
        </w:p>
        <w:p w14:paraId="06C76CAD" w14:textId="0F586A74"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78" w:history="1">
            <w:r w:rsidR="00EB3CE7" w:rsidRPr="00B12BFC">
              <w:rPr>
                <w:rStyle w:val="Hyperlink"/>
                <w:rFonts w:cs="Arial"/>
                <w:noProof/>
                <w:sz w:val="22"/>
                <w:szCs w:val="20"/>
              </w:rPr>
              <w:t>2.1.</w:t>
            </w:r>
            <w:r w:rsidR="00EB3CE7" w:rsidRPr="00B12BFC">
              <w:rPr>
                <w:rFonts w:eastAsiaTheme="minorEastAsia" w:cs="Arial"/>
                <w:noProof/>
                <w:sz w:val="20"/>
                <w:szCs w:val="20"/>
                <w:lang w:val="en-US"/>
              </w:rPr>
              <w:tab/>
            </w:r>
            <w:r w:rsidR="00EB3CE7" w:rsidRPr="00B12BFC">
              <w:rPr>
                <w:rStyle w:val="Hyperlink"/>
                <w:rFonts w:cs="Arial"/>
                <w:noProof/>
                <w:sz w:val="22"/>
                <w:szCs w:val="20"/>
              </w:rPr>
              <w:t>Home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_Toc113609878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5</w:t>
            </w:r>
            <w:r w:rsidR="00EB3CE7" w:rsidRPr="00B12BFC">
              <w:rPr>
                <w:rFonts w:cs="Arial"/>
                <w:noProof/>
                <w:webHidden/>
                <w:sz w:val="22"/>
                <w:szCs w:val="20"/>
              </w:rPr>
              <w:fldChar w:fldCharType="end"/>
            </w:r>
          </w:hyperlink>
        </w:p>
        <w:p w14:paraId="2BA0D79B" w14:textId="671A4B75"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79" w:history="1">
            <w:r w:rsidR="00EB3CE7" w:rsidRPr="00B12BFC">
              <w:rPr>
                <w:rStyle w:val="Hyperlink"/>
                <w:rFonts w:cs="Arial"/>
                <w:noProof/>
                <w:sz w:val="22"/>
                <w:szCs w:val="20"/>
              </w:rPr>
              <w:t>2.2.</w:t>
            </w:r>
            <w:r w:rsidR="00EB3CE7" w:rsidRPr="00B12BFC">
              <w:rPr>
                <w:rFonts w:eastAsiaTheme="minorEastAsia" w:cs="Arial"/>
                <w:noProof/>
                <w:sz w:val="20"/>
                <w:szCs w:val="20"/>
                <w:lang w:val="en-US"/>
              </w:rPr>
              <w:tab/>
            </w:r>
            <w:r w:rsidR="00EB3CE7" w:rsidRPr="00B12BFC">
              <w:rPr>
                <w:rStyle w:val="Hyperlink"/>
                <w:rFonts w:cs="Arial"/>
                <w:noProof/>
                <w:sz w:val="22"/>
                <w:szCs w:val="20"/>
              </w:rPr>
              <w:t>Tabs in the home page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_Toc113609879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6</w:t>
            </w:r>
            <w:r w:rsidR="00EB3CE7" w:rsidRPr="00B12BFC">
              <w:rPr>
                <w:rFonts w:cs="Arial"/>
                <w:noProof/>
                <w:webHidden/>
                <w:sz w:val="22"/>
                <w:szCs w:val="20"/>
              </w:rPr>
              <w:fldChar w:fldCharType="end"/>
            </w:r>
          </w:hyperlink>
        </w:p>
        <w:p w14:paraId="547C15F9" w14:textId="06784CE1"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80" w:history="1">
            <w:r w:rsidR="00EB3CE7" w:rsidRPr="00B12BFC">
              <w:rPr>
                <w:rStyle w:val="Hyperlink"/>
                <w:rFonts w:cs="Arial"/>
                <w:noProof/>
                <w:sz w:val="22"/>
                <w:szCs w:val="20"/>
              </w:rPr>
              <w:t>2.3.</w:t>
            </w:r>
            <w:r w:rsidR="00EB3CE7" w:rsidRPr="00B12BFC">
              <w:rPr>
                <w:rFonts w:eastAsiaTheme="minorEastAsia" w:cs="Arial"/>
                <w:noProof/>
                <w:sz w:val="20"/>
                <w:szCs w:val="20"/>
                <w:lang w:val="en-US"/>
              </w:rPr>
              <w:tab/>
            </w:r>
            <w:r w:rsidR="00EB3CE7" w:rsidRPr="00B12BFC">
              <w:rPr>
                <w:rStyle w:val="Hyperlink"/>
                <w:rFonts w:cs="Arial"/>
                <w:noProof/>
                <w:sz w:val="22"/>
                <w:szCs w:val="20"/>
              </w:rPr>
              <w:t>Profiles: My Profile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_Toc113609880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6</w:t>
            </w:r>
            <w:r w:rsidR="00EB3CE7" w:rsidRPr="00B12BFC">
              <w:rPr>
                <w:rFonts w:cs="Arial"/>
                <w:noProof/>
                <w:webHidden/>
                <w:sz w:val="22"/>
                <w:szCs w:val="20"/>
              </w:rPr>
              <w:fldChar w:fldCharType="end"/>
            </w:r>
          </w:hyperlink>
        </w:p>
        <w:p w14:paraId="3763C1EE" w14:textId="64664B6F"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81" w:history="1">
            <w:r w:rsidR="00EB3CE7" w:rsidRPr="00B12BFC">
              <w:rPr>
                <w:rStyle w:val="Hyperlink"/>
                <w:rFonts w:cs="Arial"/>
                <w:noProof/>
                <w:sz w:val="22"/>
                <w:szCs w:val="20"/>
              </w:rPr>
              <w:t>2.4.</w:t>
            </w:r>
            <w:r w:rsidR="00EB3CE7" w:rsidRPr="00B12BFC">
              <w:rPr>
                <w:rFonts w:eastAsiaTheme="minorEastAsia" w:cs="Arial"/>
                <w:noProof/>
                <w:sz w:val="20"/>
                <w:szCs w:val="20"/>
                <w:lang w:val="en-US"/>
              </w:rPr>
              <w:tab/>
            </w:r>
            <w:r w:rsidR="00EB3CE7" w:rsidRPr="00B12BFC">
              <w:rPr>
                <w:rStyle w:val="Hyperlink"/>
                <w:rFonts w:cs="Arial"/>
                <w:noProof/>
                <w:sz w:val="22"/>
                <w:szCs w:val="20"/>
              </w:rPr>
              <w:t>Projects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_Toc113609881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7</w:t>
            </w:r>
            <w:r w:rsidR="00EB3CE7" w:rsidRPr="00B12BFC">
              <w:rPr>
                <w:rFonts w:cs="Arial"/>
                <w:noProof/>
                <w:webHidden/>
                <w:sz w:val="22"/>
                <w:szCs w:val="20"/>
              </w:rPr>
              <w:fldChar w:fldCharType="end"/>
            </w:r>
          </w:hyperlink>
        </w:p>
        <w:p w14:paraId="0913A473" w14:textId="4567DE55"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82" w:history="1">
            <w:r w:rsidR="00EB3CE7" w:rsidRPr="00B12BFC">
              <w:rPr>
                <w:rStyle w:val="Hyperlink"/>
                <w:rFonts w:cs="Arial"/>
                <w:noProof/>
                <w:sz w:val="22"/>
                <w:szCs w:val="20"/>
              </w:rPr>
              <w:t>2.5.</w:t>
            </w:r>
            <w:r w:rsidR="00EB3CE7" w:rsidRPr="00B12BFC">
              <w:rPr>
                <w:rFonts w:eastAsiaTheme="minorEastAsia" w:cs="Arial"/>
                <w:noProof/>
                <w:sz w:val="20"/>
                <w:szCs w:val="20"/>
                <w:lang w:val="en-US"/>
              </w:rPr>
              <w:tab/>
            </w:r>
            <w:r w:rsidR="00EB3CE7" w:rsidRPr="00B12BFC">
              <w:rPr>
                <w:rStyle w:val="Hyperlink"/>
                <w:rFonts w:cs="Arial"/>
                <w:noProof/>
                <w:sz w:val="22"/>
                <w:szCs w:val="20"/>
              </w:rPr>
              <w:t>Ethics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_Toc113609882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7</w:t>
            </w:r>
            <w:r w:rsidR="00EB3CE7" w:rsidRPr="00B12BFC">
              <w:rPr>
                <w:rFonts w:cs="Arial"/>
                <w:noProof/>
                <w:webHidden/>
                <w:sz w:val="22"/>
                <w:szCs w:val="20"/>
              </w:rPr>
              <w:fldChar w:fldCharType="end"/>
            </w:r>
          </w:hyperlink>
        </w:p>
        <w:p w14:paraId="51989336" w14:textId="52998F6E"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83" w:history="1">
            <w:r w:rsidR="00EB3CE7" w:rsidRPr="00B12BFC">
              <w:rPr>
                <w:rStyle w:val="Hyperlink"/>
                <w:rFonts w:cs="Arial"/>
                <w:noProof/>
                <w:sz w:val="22"/>
                <w:szCs w:val="20"/>
              </w:rPr>
              <w:t>2.6.</w:t>
            </w:r>
            <w:r w:rsidR="00EB3CE7" w:rsidRPr="00B12BFC">
              <w:rPr>
                <w:rFonts w:eastAsiaTheme="minorEastAsia" w:cs="Arial"/>
                <w:noProof/>
                <w:sz w:val="20"/>
                <w:szCs w:val="20"/>
                <w:lang w:val="en-US"/>
              </w:rPr>
              <w:tab/>
            </w:r>
            <w:r w:rsidR="00EB3CE7" w:rsidRPr="00B12BFC">
              <w:rPr>
                <w:rStyle w:val="Hyperlink"/>
                <w:rFonts w:cs="Arial"/>
                <w:noProof/>
                <w:sz w:val="22"/>
                <w:szCs w:val="20"/>
              </w:rPr>
              <w:t>Help</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_Toc113609883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8</w:t>
            </w:r>
            <w:r w:rsidR="00EB3CE7" w:rsidRPr="00B12BFC">
              <w:rPr>
                <w:rFonts w:cs="Arial"/>
                <w:noProof/>
                <w:webHidden/>
                <w:sz w:val="22"/>
                <w:szCs w:val="20"/>
              </w:rPr>
              <w:fldChar w:fldCharType="end"/>
            </w:r>
          </w:hyperlink>
        </w:p>
        <w:p w14:paraId="65546ABD" w14:textId="3D96DB96" w:rsidR="00EB3CE7" w:rsidRPr="00B12BFC" w:rsidRDefault="00983769">
          <w:pPr>
            <w:pStyle w:val="TOC1"/>
            <w:rPr>
              <w:rFonts w:eastAsiaTheme="minorEastAsia" w:cs="Arial"/>
              <w:noProof/>
              <w:sz w:val="20"/>
              <w:szCs w:val="20"/>
              <w:lang w:val="en-US"/>
            </w:rPr>
          </w:pPr>
          <w:hyperlink w:anchor="_Toc113609884" w:history="1">
            <w:r w:rsidR="00EB3CE7" w:rsidRPr="00B12BFC">
              <w:rPr>
                <w:rStyle w:val="Hyperlink"/>
                <w:rFonts w:eastAsia="Times New Roman" w:cs="Arial"/>
                <w:noProof/>
                <w:sz w:val="22"/>
                <w:szCs w:val="20"/>
                <w:lang w:eastAsia="en-GB"/>
              </w:rPr>
              <w:t>3.</w:t>
            </w:r>
            <w:r w:rsidR="00EB3CE7" w:rsidRPr="00B12BFC">
              <w:rPr>
                <w:rFonts w:eastAsiaTheme="minorEastAsia" w:cs="Arial"/>
                <w:noProof/>
                <w:sz w:val="20"/>
                <w:szCs w:val="20"/>
                <w:lang w:val="en-US"/>
              </w:rPr>
              <w:tab/>
            </w:r>
            <w:r w:rsidR="00EB3CE7" w:rsidRPr="00B12BFC">
              <w:rPr>
                <w:rStyle w:val="Hyperlink"/>
                <w:rFonts w:eastAsia="Times New Roman" w:cs="Arial"/>
                <w:noProof/>
                <w:sz w:val="22"/>
                <w:szCs w:val="20"/>
                <w:lang w:eastAsia="en-GB"/>
              </w:rPr>
              <w:t>Overview of the Worktribe functions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_Toc113609884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8</w:t>
            </w:r>
            <w:r w:rsidR="00EB3CE7" w:rsidRPr="00B12BFC">
              <w:rPr>
                <w:rFonts w:cs="Arial"/>
                <w:noProof/>
                <w:webHidden/>
                <w:sz w:val="22"/>
                <w:szCs w:val="20"/>
              </w:rPr>
              <w:fldChar w:fldCharType="end"/>
            </w:r>
          </w:hyperlink>
        </w:p>
        <w:p w14:paraId="728FB29E" w14:textId="013B66E0"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85" w:history="1">
            <w:r w:rsidR="00EB3CE7" w:rsidRPr="00B12BFC">
              <w:rPr>
                <w:rStyle w:val="Hyperlink"/>
                <w:rFonts w:cs="Arial"/>
                <w:noProof/>
                <w:sz w:val="22"/>
                <w:szCs w:val="20"/>
              </w:rPr>
              <w:t>3.1.</w:t>
            </w:r>
            <w:r w:rsidR="00EB3CE7" w:rsidRPr="00B12BFC">
              <w:rPr>
                <w:rFonts w:eastAsiaTheme="minorEastAsia" w:cs="Arial"/>
                <w:noProof/>
                <w:sz w:val="20"/>
                <w:szCs w:val="20"/>
                <w:lang w:val="en-US"/>
              </w:rPr>
              <w:tab/>
            </w:r>
            <w:r w:rsidR="00EB3CE7" w:rsidRPr="00B12BFC">
              <w:rPr>
                <w:rStyle w:val="Hyperlink"/>
                <w:rFonts w:cs="Arial"/>
                <w:noProof/>
                <w:sz w:val="22"/>
                <w:szCs w:val="20"/>
              </w:rPr>
              <w:t>Notifications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_Toc113609885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8</w:t>
            </w:r>
            <w:r w:rsidR="00EB3CE7" w:rsidRPr="00B12BFC">
              <w:rPr>
                <w:rFonts w:cs="Arial"/>
                <w:noProof/>
                <w:webHidden/>
                <w:sz w:val="22"/>
                <w:szCs w:val="20"/>
              </w:rPr>
              <w:fldChar w:fldCharType="end"/>
            </w:r>
          </w:hyperlink>
        </w:p>
        <w:p w14:paraId="0DC44F10" w14:textId="551806B5"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86" w:history="1">
            <w:r w:rsidR="00EB3CE7" w:rsidRPr="00B12BFC">
              <w:rPr>
                <w:rStyle w:val="Hyperlink"/>
                <w:rFonts w:cs="Arial"/>
                <w:noProof/>
                <w:sz w:val="22"/>
                <w:szCs w:val="20"/>
              </w:rPr>
              <w:t>3.2.</w:t>
            </w:r>
            <w:r w:rsidR="00EB3CE7" w:rsidRPr="00B12BFC">
              <w:rPr>
                <w:rFonts w:eastAsiaTheme="minorEastAsia" w:cs="Arial"/>
                <w:noProof/>
                <w:sz w:val="20"/>
                <w:szCs w:val="20"/>
                <w:lang w:val="en-US"/>
              </w:rPr>
              <w:tab/>
            </w:r>
            <w:r w:rsidR="00EB3CE7" w:rsidRPr="00B12BFC">
              <w:rPr>
                <w:rStyle w:val="Hyperlink"/>
                <w:rFonts w:cs="Arial"/>
                <w:noProof/>
                <w:sz w:val="22"/>
                <w:szCs w:val="20"/>
              </w:rPr>
              <w:t>How to search for an Ethics Application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_Toc113609886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8</w:t>
            </w:r>
            <w:r w:rsidR="00EB3CE7" w:rsidRPr="00B12BFC">
              <w:rPr>
                <w:rFonts w:cs="Arial"/>
                <w:noProof/>
                <w:webHidden/>
                <w:sz w:val="22"/>
                <w:szCs w:val="20"/>
              </w:rPr>
              <w:fldChar w:fldCharType="end"/>
            </w:r>
          </w:hyperlink>
        </w:p>
        <w:p w14:paraId="3F19CF70" w14:textId="521DE9F3"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87" w:history="1">
            <w:r w:rsidR="00EB3CE7" w:rsidRPr="00B12BFC">
              <w:rPr>
                <w:rStyle w:val="Hyperlink"/>
                <w:rFonts w:cs="Arial"/>
                <w:noProof/>
                <w:sz w:val="22"/>
                <w:szCs w:val="20"/>
              </w:rPr>
              <w:t>3.3.</w:t>
            </w:r>
            <w:r w:rsidR="00EB3CE7" w:rsidRPr="00B12BFC">
              <w:rPr>
                <w:rFonts w:eastAsiaTheme="minorEastAsia" w:cs="Arial"/>
                <w:noProof/>
                <w:sz w:val="20"/>
                <w:szCs w:val="20"/>
                <w:lang w:val="en-US"/>
              </w:rPr>
              <w:tab/>
            </w:r>
            <w:r w:rsidR="00EB3CE7" w:rsidRPr="00B12BFC">
              <w:rPr>
                <w:rStyle w:val="Hyperlink"/>
                <w:rFonts w:cs="Arial"/>
                <w:noProof/>
                <w:sz w:val="22"/>
                <w:szCs w:val="20"/>
              </w:rPr>
              <w:t>User menu</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_Toc113609887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9</w:t>
            </w:r>
            <w:r w:rsidR="00EB3CE7" w:rsidRPr="00B12BFC">
              <w:rPr>
                <w:rFonts w:cs="Arial"/>
                <w:noProof/>
                <w:webHidden/>
                <w:sz w:val="22"/>
                <w:szCs w:val="20"/>
              </w:rPr>
              <w:fldChar w:fldCharType="end"/>
            </w:r>
          </w:hyperlink>
        </w:p>
        <w:p w14:paraId="5C37BF1F" w14:textId="3D7FD395"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88" w:history="1">
            <w:r w:rsidR="00EB3CE7" w:rsidRPr="00B12BFC">
              <w:rPr>
                <w:rStyle w:val="Hyperlink"/>
                <w:rFonts w:cs="Arial"/>
                <w:noProof/>
                <w:sz w:val="22"/>
                <w:szCs w:val="20"/>
              </w:rPr>
              <w:t>3.4.</w:t>
            </w:r>
            <w:r w:rsidR="00EB3CE7" w:rsidRPr="00B12BFC">
              <w:rPr>
                <w:rFonts w:eastAsiaTheme="minorEastAsia" w:cs="Arial"/>
                <w:noProof/>
                <w:sz w:val="20"/>
                <w:szCs w:val="20"/>
                <w:lang w:val="en-US"/>
              </w:rPr>
              <w:tab/>
            </w:r>
            <w:r w:rsidR="00EB3CE7" w:rsidRPr="00B12BFC">
              <w:rPr>
                <w:rStyle w:val="Hyperlink"/>
                <w:rFonts w:cs="Arial"/>
                <w:noProof/>
                <w:sz w:val="22"/>
                <w:szCs w:val="20"/>
              </w:rPr>
              <w:t>Announcements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_Toc113609888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9</w:t>
            </w:r>
            <w:r w:rsidR="00EB3CE7" w:rsidRPr="00B12BFC">
              <w:rPr>
                <w:rFonts w:cs="Arial"/>
                <w:noProof/>
                <w:webHidden/>
                <w:sz w:val="22"/>
                <w:szCs w:val="20"/>
              </w:rPr>
              <w:fldChar w:fldCharType="end"/>
            </w:r>
          </w:hyperlink>
        </w:p>
        <w:p w14:paraId="61ABF462" w14:textId="6828E5A8"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89" w:history="1">
            <w:r w:rsidR="00EB3CE7" w:rsidRPr="00B12BFC">
              <w:rPr>
                <w:rStyle w:val="Hyperlink"/>
                <w:rFonts w:cs="Arial"/>
                <w:noProof/>
                <w:sz w:val="22"/>
                <w:szCs w:val="20"/>
              </w:rPr>
              <w:t>3.5.</w:t>
            </w:r>
            <w:r w:rsidR="00EB3CE7" w:rsidRPr="00B12BFC">
              <w:rPr>
                <w:rFonts w:eastAsiaTheme="minorEastAsia" w:cs="Arial"/>
                <w:noProof/>
                <w:sz w:val="20"/>
                <w:szCs w:val="20"/>
                <w:lang w:val="en-US"/>
              </w:rPr>
              <w:tab/>
            </w:r>
            <w:r w:rsidR="00EB3CE7" w:rsidRPr="00B12BFC">
              <w:rPr>
                <w:rStyle w:val="Hyperlink"/>
                <w:rFonts w:cs="Arial"/>
                <w:noProof/>
                <w:sz w:val="22"/>
                <w:szCs w:val="20"/>
              </w:rPr>
              <w:t>Study Status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_Toc113609889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9</w:t>
            </w:r>
            <w:r w:rsidR="00EB3CE7" w:rsidRPr="00B12BFC">
              <w:rPr>
                <w:rFonts w:cs="Arial"/>
                <w:noProof/>
                <w:webHidden/>
                <w:sz w:val="22"/>
                <w:szCs w:val="20"/>
              </w:rPr>
              <w:fldChar w:fldCharType="end"/>
            </w:r>
          </w:hyperlink>
        </w:p>
        <w:p w14:paraId="1CCB3190" w14:textId="30CD07C3"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90" w:history="1">
            <w:r w:rsidR="00EB3CE7" w:rsidRPr="00B12BFC">
              <w:rPr>
                <w:rStyle w:val="Hyperlink"/>
                <w:rFonts w:cs="Arial"/>
                <w:noProof/>
                <w:sz w:val="22"/>
                <w:szCs w:val="20"/>
              </w:rPr>
              <w:t>3.6.</w:t>
            </w:r>
            <w:r w:rsidR="00EB3CE7" w:rsidRPr="00B12BFC">
              <w:rPr>
                <w:rFonts w:eastAsiaTheme="minorEastAsia" w:cs="Arial"/>
                <w:noProof/>
                <w:sz w:val="20"/>
                <w:szCs w:val="20"/>
                <w:lang w:val="en-US"/>
              </w:rPr>
              <w:tab/>
            </w:r>
            <w:r w:rsidR="00EB3CE7" w:rsidRPr="00B12BFC">
              <w:rPr>
                <w:rStyle w:val="Hyperlink"/>
                <w:rFonts w:cs="Arial"/>
                <w:noProof/>
                <w:sz w:val="22"/>
                <w:szCs w:val="20"/>
              </w:rPr>
              <w:t>Monitoring of the ethics application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_Toc113609890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10</w:t>
            </w:r>
            <w:r w:rsidR="00EB3CE7" w:rsidRPr="00B12BFC">
              <w:rPr>
                <w:rFonts w:cs="Arial"/>
                <w:noProof/>
                <w:webHidden/>
                <w:sz w:val="22"/>
                <w:szCs w:val="20"/>
              </w:rPr>
              <w:fldChar w:fldCharType="end"/>
            </w:r>
          </w:hyperlink>
        </w:p>
        <w:p w14:paraId="3A39329C" w14:textId="7FBE48D2"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91" w:history="1">
            <w:r w:rsidR="00EB3CE7" w:rsidRPr="00B12BFC">
              <w:rPr>
                <w:rStyle w:val="Hyperlink"/>
                <w:rFonts w:cs="Arial"/>
                <w:noProof/>
                <w:sz w:val="22"/>
                <w:szCs w:val="20"/>
              </w:rPr>
              <w:t>3.7.</w:t>
            </w:r>
            <w:r w:rsidR="00EB3CE7" w:rsidRPr="00B12BFC">
              <w:rPr>
                <w:rFonts w:eastAsiaTheme="minorEastAsia" w:cs="Arial"/>
                <w:noProof/>
                <w:sz w:val="20"/>
                <w:szCs w:val="20"/>
                <w:lang w:val="en-US"/>
              </w:rPr>
              <w:tab/>
            </w:r>
            <w:r w:rsidR="00EB3CE7" w:rsidRPr="00B12BFC">
              <w:rPr>
                <w:rStyle w:val="Hyperlink"/>
                <w:rFonts w:cs="Arial"/>
                <w:noProof/>
                <w:sz w:val="22"/>
                <w:szCs w:val="20"/>
              </w:rPr>
              <w:t>How to add a comment</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_Toc113609891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10</w:t>
            </w:r>
            <w:r w:rsidR="00EB3CE7" w:rsidRPr="00B12BFC">
              <w:rPr>
                <w:rFonts w:cs="Arial"/>
                <w:noProof/>
                <w:webHidden/>
                <w:sz w:val="22"/>
                <w:szCs w:val="20"/>
              </w:rPr>
              <w:fldChar w:fldCharType="end"/>
            </w:r>
          </w:hyperlink>
        </w:p>
        <w:p w14:paraId="3F576795" w14:textId="783998E5"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892" w:history="1">
            <w:r w:rsidR="00EB3CE7" w:rsidRPr="00B12BFC">
              <w:rPr>
                <w:rStyle w:val="Hyperlink"/>
                <w:rFonts w:cs="Arial"/>
                <w:noProof/>
                <w:sz w:val="22"/>
                <w:szCs w:val="20"/>
              </w:rPr>
              <w:t>3.7.1.</w:t>
            </w:r>
            <w:r w:rsidR="00EB3CE7" w:rsidRPr="00B12BFC">
              <w:rPr>
                <w:rFonts w:eastAsiaTheme="minorEastAsia" w:cs="Arial"/>
                <w:noProof/>
                <w:sz w:val="20"/>
                <w:szCs w:val="20"/>
                <w:lang w:val="en-US"/>
              </w:rPr>
              <w:tab/>
            </w:r>
            <w:r w:rsidR="00EB3CE7" w:rsidRPr="00B12BFC">
              <w:rPr>
                <w:rStyle w:val="Hyperlink"/>
                <w:rFonts w:cs="Arial"/>
                <w:noProof/>
                <w:sz w:val="22"/>
                <w:szCs w:val="20"/>
              </w:rPr>
              <w:t>How to format comments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_Toc113609892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11</w:t>
            </w:r>
            <w:r w:rsidR="00EB3CE7" w:rsidRPr="00B12BFC">
              <w:rPr>
                <w:rFonts w:cs="Arial"/>
                <w:noProof/>
                <w:webHidden/>
                <w:sz w:val="22"/>
                <w:szCs w:val="20"/>
              </w:rPr>
              <w:fldChar w:fldCharType="end"/>
            </w:r>
          </w:hyperlink>
        </w:p>
        <w:p w14:paraId="172DA1F6" w14:textId="3156BAE1"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893" w:history="1">
            <w:r w:rsidR="00EB3CE7" w:rsidRPr="00B12BFC">
              <w:rPr>
                <w:rStyle w:val="Hyperlink"/>
                <w:rFonts w:cs="Arial"/>
                <w:noProof/>
                <w:sz w:val="22"/>
                <w:szCs w:val="20"/>
              </w:rPr>
              <w:t>3.7.2.</w:t>
            </w:r>
            <w:r w:rsidR="00EB3CE7" w:rsidRPr="00B12BFC">
              <w:rPr>
                <w:rFonts w:eastAsiaTheme="minorEastAsia" w:cs="Arial"/>
                <w:noProof/>
                <w:sz w:val="20"/>
                <w:szCs w:val="20"/>
                <w:lang w:val="en-US"/>
              </w:rPr>
              <w:tab/>
            </w:r>
            <w:r w:rsidR="00EB3CE7" w:rsidRPr="00B12BFC">
              <w:rPr>
                <w:rStyle w:val="Hyperlink"/>
                <w:rFonts w:cs="Arial"/>
                <w:noProof/>
                <w:sz w:val="22"/>
                <w:szCs w:val="20"/>
              </w:rPr>
              <w:t>Annotation Aside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_Toc113609893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11</w:t>
            </w:r>
            <w:r w:rsidR="00EB3CE7" w:rsidRPr="00B12BFC">
              <w:rPr>
                <w:rFonts w:cs="Arial"/>
                <w:noProof/>
                <w:webHidden/>
                <w:sz w:val="22"/>
                <w:szCs w:val="20"/>
              </w:rPr>
              <w:fldChar w:fldCharType="end"/>
            </w:r>
          </w:hyperlink>
        </w:p>
        <w:p w14:paraId="4CAB243F" w14:textId="1C9B0EB2"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94" w:history="1">
            <w:r w:rsidR="00EB3CE7" w:rsidRPr="00B12BFC">
              <w:rPr>
                <w:rStyle w:val="Hyperlink"/>
                <w:rFonts w:cs="Arial"/>
                <w:noProof/>
                <w:sz w:val="22"/>
                <w:szCs w:val="20"/>
              </w:rPr>
              <w:t>3.8.</w:t>
            </w:r>
            <w:r w:rsidR="00EB3CE7" w:rsidRPr="00B12BFC">
              <w:rPr>
                <w:rFonts w:eastAsiaTheme="minorEastAsia" w:cs="Arial"/>
                <w:noProof/>
                <w:sz w:val="20"/>
                <w:szCs w:val="20"/>
                <w:lang w:val="en-US"/>
              </w:rPr>
              <w:tab/>
            </w:r>
            <w:r w:rsidR="00EB3CE7" w:rsidRPr="00B12BFC">
              <w:rPr>
                <w:rStyle w:val="Hyperlink"/>
                <w:rFonts w:cs="Arial"/>
                <w:noProof/>
                <w:sz w:val="22"/>
                <w:szCs w:val="20"/>
              </w:rPr>
              <w:t>How to @tag a person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_Toc113609894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11</w:t>
            </w:r>
            <w:r w:rsidR="00EB3CE7" w:rsidRPr="00B12BFC">
              <w:rPr>
                <w:rFonts w:cs="Arial"/>
                <w:noProof/>
                <w:webHidden/>
                <w:sz w:val="22"/>
                <w:szCs w:val="20"/>
              </w:rPr>
              <w:fldChar w:fldCharType="end"/>
            </w:r>
          </w:hyperlink>
        </w:p>
        <w:p w14:paraId="5C9A6279" w14:textId="3767CD69" w:rsidR="00EB3CE7" w:rsidRPr="00B12BFC" w:rsidRDefault="00983769">
          <w:pPr>
            <w:pStyle w:val="TOC1"/>
            <w:rPr>
              <w:rFonts w:eastAsiaTheme="minorEastAsia" w:cs="Arial"/>
              <w:noProof/>
              <w:sz w:val="20"/>
              <w:szCs w:val="20"/>
              <w:lang w:val="en-US"/>
            </w:rPr>
          </w:pPr>
          <w:hyperlink w:anchor="_Toc113609895" w:history="1">
            <w:r w:rsidR="00EB3CE7" w:rsidRPr="00B12BFC">
              <w:rPr>
                <w:rStyle w:val="Hyperlink"/>
                <w:rFonts w:cs="Arial"/>
                <w:noProof/>
                <w:sz w:val="22"/>
                <w:szCs w:val="20"/>
              </w:rPr>
              <w:t>4.</w:t>
            </w:r>
            <w:r w:rsidR="00EB3CE7" w:rsidRPr="00B12BFC">
              <w:rPr>
                <w:rFonts w:eastAsiaTheme="minorEastAsia" w:cs="Arial"/>
                <w:noProof/>
                <w:sz w:val="20"/>
                <w:szCs w:val="20"/>
                <w:lang w:val="en-US"/>
              </w:rPr>
              <w:tab/>
            </w:r>
            <w:r w:rsidR="00EB3CE7" w:rsidRPr="00B12BFC">
              <w:rPr>
                <w:rStyle w:val="Hyperlink"/>
                <w:rFonts w:cs="Arial"/>
                <w:noProof/>
                <w:sz w:val="22"/>
                <w:szCs w:val="20"/>
              </w:rPr>
              <w:t>What does the ethics review process involve?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_Toc113609895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12</w:t>
            </w:r>
            <w:r w:rsidR="00EB3CE7" w:rsidRPr="00B12BFC">
              <w:rPr>
                <w:rFonts w:cs="Arial"/>
                <w:noProof/>
                <w:webHidden/>
                <w:sz w:val="22"/>
                <w:szCs w:val="20"/>
              </w:rPr>
              <w:fldChar w:fldCharType="end"/>
            </w:r>
          </w:hyperlink>
        </w:p>
        <w:p w14:paraId="29C090C7" w14:textId="3C0F048F" w:rsidR="00EB3CE7" w:rsidRPr="00B12BFC" w:rsidRDefault="00983769">
          <w:pPr>
            <w:pStyle w:val="TOC1"/>
            <w:rPr>
              <w:rFonts w:eastAsiaTheme="minorEastAsia" w:cs="Arial"/>
              <w:noProof/>
              <w:sz w:val="20"/>
              <w:szCs w:val="20"/>
              <w:lang w:val="en-US"/>
            </w:rPr>
          </w:pPr>
          <w:hyperlink w:anchor="_Toc113609896" w:history="1">
            <w:r w:rsidR="00EB3CE7" w:rsidRPr="00B12BFC">
              <w:rPr>
                <w:rStyle w:val="Hyperlink"/>
                <w:rFonts w:cs="Arial"/>
                <w:noProof/>
                <w:sz w:val="22"/>
                <w:szCs w:val="20"/>
              </w:rPr>
              <w:t>5.</w:t>
            </w:r>
            <w:r w:rsidR="00EB3CE7" w:rsidRPr="00B12BFC">
              <w:rPr>
                <w:rFonts w:eastAsiaTheme="minorEastAsia" w:cs="Arial"/>
                <w:noProof/>
                <w:sz w:val="20"/>
                <w:szCs w:val="20"/>
                <w:lang w:val="en-US"/>
              </w:rPr>
              <w:tab/>
            </w:r>
            <w:r w:rsidR="00EB3CE7" w:rsidRPr="00B12BFC">
              <w:rPr>
                <w:rStyle w:val="Hyperlink"/>
                <w:rFonts w:cs="Arial"/>
                <w:noProof/>
                <w:sz w:val="22"/>
                <w:szCs w:val="20"/>
              </w:rPr>
              <w:t>How to create a new ethics application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_Toc113609896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13</w:t>
            </w:r>
            <w:r w:rsidR="00EB3CE7" w:rsidRPr="00B12BFC">
              <w:rPr>
                <w:rFonts w:cs="Arial"/>
                <w:noProof/>
                <w:webHidden/>
                <w:sz w:val="22"/>
                <w:szCs w:val="20"/>
              </w:rPr>
              <w:fldChar w:fldCharType="end"/>
            </w:r>
          </w:hyperlink>
        </w:p>
        <w:p w14:paraId="5B7EED72" w14:textId="3F79F094"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97" w:history="1">
            <w:r w:rsidR="00EB3CE7" w:rsidRPr="00B12BFC">
              <w:rPr>
                <w:rStyle w:val="Hyperlink"/>
                <w:rFonts w:cs="Arial"/>
                <w:noProof/>
                <w:sz w:val="22"/>
                <w:szCs w:val="20"/>
              </w:rPr>
              <w:t>5.1.</w:t>
            </w:r>
            <w:r w:rsidR="00EB3CE7" w:rsidRPr="00B12BFC">
              <w:rPr>
                <w:rFonts w:eastAsiaTheme="minorEastAsia" w:cs="Arial"/>
                <w:noProof/>
                <w:sz w:val="20"/>
                <w:szCs w:val="20"/>
                <w:lang w:val="en-US"/>
              </w:rPr>
              <w:tab/>
            </w:r>
            <w:r w:rsidR="00EB3CE7" w:rsidRPr="00B12BFC">
              <w:rPr>
                <w:rStyle w:val="Hyperlink"/>
                <w:rFonts w:cs="Arial"/>
                <w:noProof/>
                <w:sz w:val="22"/>
                <w:szCs w:val="20"/>
              </w:rPr>
              <w:t>Login in to Worktribe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_Toc113609897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13</w:t>
            </w:r>
            <w:r w:rsidR="00EB3CE7" w:rsidRPr="00B12BFC">
              <w:rPr>
                <w:rFonts w:cs="Arial"/>
                <w:noProof/>
                <w:webHidden/>
                <w:sz w:val="22"/>
                <w:szCs w:val="20"/>
              </w:rPr>
              <w:fldChar w:fldCharType="end"/>
            </w:r>
          </w:hyperlink>
        </w:p>
        <w:p w14:paraId="2F680F5F" w14:textId="76AD6F35"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98" w:history="1">
            <w:r w:rsidR="00EB3CE7" w:rsidRPr="00B12BFC">
              <w:rPr>
                <w:rStyle w:val="Hyperlink"/>
                <w:rFonts w:cs="Arial"/>
                <w:noProof/>
                <w:sz w:val="22"/>
                <w:szCs w:val="20"/>
              </w:rPr>
              <w:t>5.2.</w:t>
            </w:r>
            <w:r w:rsidR="00EB3CE7" w:rsidRPr="00B12BFC">
              <w:rPr>
                <w:rFonts w:eastAsiaTheme="minorEastAsia" w:cs="Arial"/>
                <w:noProof/>
                <w:sz w:val="20"/>
                <w:szCs w:val="20"/>
                <w:lang w:val="en-US"/>
              </w:rPr>
              <w:tab/>
            </w:r>
            <w:r w:rsidR="00EB3CE7" w:rsidRPr="00B12BFC">
              <w:rPr>
                <w:rStyle w:val="Hyperlink"/>
                <w:rFonts w:cs="Arial"/>
                <w:noProof/>
                <w:sz w:val="22"/>
                <w:szCs w:val="20"/>
              </w:rPr>
              <w:t>Create a new application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_Toc113609898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13</w:t>
            </w:r>
            <w:r w:rsidR="00EB3CE7" w:rsidRPr="00B12BFC">
              <w:rPr>
                <w:rFonts w:cs="Arial"/>
                <w:noProof/>
                <w:webHidden/>
                <w:sz w:val="22"/>
                <w:szCs w:val="20"/>
              </w:rPr>
              <w:fldChar w:fldCharType="end"/>
            </w:r>
          </w:hyperlink>
        </w:p>
        <w:p w14:paraId="46228B00" w14:textId="315DC30E"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899" w:history="1">
            <w:r w:rsidR="00EB3CE7" w:rsidRPr="00B12BFC">
              <w:rPr>
                <w:rStyle w:val="Hyperlink"/>
                <w:rFonts w:cs="Arial"/>
                <w:noProof/>
                <w:sz w:val="22"/>
                <w:szCs w:val="20"/>
              </w:rPr>
              <w:t>5.3.</w:t>
            </w:r>
            <w:r w:rsidR="00EB3CE7" w:rsidRPr="00B12BFC">
              <w:rPr>
                <w:rFonts w:eastAsiaTheme="minorEastAsia" w:cs="Arial"/>
                <w:noProof/>
                <w:sz w:val="20"/>
                <w:szCs w:val="20"/>
                <w:lang w:val="en-US"/>
              </w:rPr>
              <w:tab/>
            </w:r>
            <w:r w:rsidR="00EB3CE7" w:rsidRPr="00B12BFC">
              <w:rPr>
                <w:rStyle w:val="Hyperlink"/>
                <w:rFonts w:cs="Arial"/>
                <w:noProof/>
                <w:sz w:val="22"/>
                <w:szCs w:val="20"/>
              </w:rPr>
              <w:t>Completing the application question tabs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_Toc113609899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15</w:t>
            </w:r>
            <w:r w:rsidR="00EB3CE7" w:rsidRPr="00B12BFC">
              <w:rPr>
                <w:rFonts w:cs="Arial"/>
                <w:noProof/>
                <w:webHidden/>
                <w:sz w:val="22"/>
                <w:szCs w:val="20"/>
              </w:rPr>
              <w:fldChar w:fldCharType="end"/>
            </w:r>
          </w:hyperlink>
        </w:p>
        <w:p w14:paraId="363B5086" w14:textId="7BC16F9A"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00" w:history="1">
            <w:r w:rsidR="00EB3CE7" w:rsidRPr="00B12BFC">
              <w:rPr>
                <w:rStyle w:val="Hyperlink"/>
                <w:rFonts w:cs="Arial"/>
                <w:noProof/>
                <w:sz w:val="22"/>
                <w:szCs w:val="20"/>
              </w:rPr>
              <w:t>5.3.1.</w:t>
            </w:r>
            <w:r w:rsidR="00EB3CE7" w:rsidRPr="00B12BFC">
              <w:rPr>
                <w:rFonts w:eastAsiaTheme="minorEastAsia" w:cs="Arial"/>
                <w:noProof/>
                <w:sz w:val="20"/>
                <w:szCs w:val="20"/>
                <w:lang w:val="en-US"/>
              </w:rPr>
              <w:tab/>
            </w:r>
            <w:r w:rsidR="00EB3CE7" w:rsidRPr="00B12BFC">
              <w:rPr>
                <w:rStyle w:val="Hyperlink"/>
                <w:rFonts w:cs="Arial"/>
                <w:noProof/>
                <w:sz w:val="22"/>
                <w:szCs w:val="20"/>
              </w:rPr>
              <w:t>Summary</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_Toc113609900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15</w:t>
            </w:r>
            <w:r w:rsidR="00EB3CE7" w:rsidRPr="00B12BFC">
              <w:rPr>
                <w:rFonts w:cs="Arial"/>
                <w:noProof/>
                <w:webHidden/>
                <w:sz w:val="22"/>
                <w:szCs w:val="20"/>
              </w:rPr>
              <w:fldChar w:fldCharType="end"/>
            </w:r>
          </w:hyperlink>
        </w:p>
        <w:p w14:paraId="1C8CF023" w14:textId="31371526"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01" w:history="1">
            <w:r w:rsidR="00EB3CE7" w:rsidRPr="00B12BFC">
              <w:rPr>
                <w:rStyle w:val="Hyperlink"/>
                <w:rFonts w:cs="Arial"/>
                <w:noProof/>
                <w:sz w:val="22"/>
                <w:szCs w:val="20"/>
              </w:rPr>
              <w:t>5.3.2.</w:t>
            </w:r>
            <w:r w:rsidR="00EB3CE7" w:rsidRPr="00B12BFC">
              <w:rPr>
                <w:rFonts w:eastAsiaTheme="minorEastAsia" w:cs="Arial"/>
                <w:noProof/>
                <w:sz w:val="20"/>
                <w:szCs w:val="20"/>
                <w:lang w:val="en-US"/>
              </w:rPr>
              <w:tab/>
            </w:r>
            <w:r w:rsidR="00EB3CE7" w:rsidRPr="00B12BFC">
              <w:rPr>
                <w:rStyle w:val="Hyperlink"/>
                <w:rFonts w:cs="Arial"/>
                <w:noProof/>
                <w:sz w:val="22"/>
                <w:szCs w:val="20"/>
              </w:rPr>
              <w:t>Details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_Toc113609901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15</w:t>
            </w:r>
            <w:r w:rsidR="00EB3CE7" w:rsidRPr="00B12BFC">
              <w:rPr>
                <w:rFonts w:cs="Arial"/>
                <w:noProof/>
                <w:webHidden/>
                <w:sz w:val="22"/>
                <w:szCs w:val="20"/>
              </w:rPr>
              <w:fldChar w:fldCharType="end"/>
            </w:r>
          </w:hyperlink>
        </w:p>
        <w:p w14:paraId="65E51ED1" w14:textId="63540AFD"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02" w:history="1">
            <w:r w:rsidR="00EB3CE7" w:rsidRPr="00B12BFC">
              <w:rPr>
                <w:rStyle w:val="Hyperlink"/>
                <w:rFonts w:cs="Arial"/>
                <w:noProof/>
                <w:sz w:val="22"/>
                <w:szCs w:val="20"/>
              </w:rPr>
              <w:t>5.3.3.</w:t>
            </w:r>
            <w:r w:rsidR="00EB3CE7" w:rsidRPr="00B12BFC">
              <w:rPr>
                <w:rFonts w:eastAsiaTheme="minorEastAsia" w:cs="Arial"/>
                <w:noProof/>
                <w:sz w:val="20"/>
                <w:szCs w:val="20"/>
                <w:lang w:val="en-US"/>
              </w:rPr>
              <w:tab/>
            </w:r>
            <w:r w:rsidR="00EB3CE7" w:rsidRPr="00B12BFC">
              <w:rPr>
                <w:rStyle w:val="Hyperlink"/>
                <w:rFonts w:cs="Arial"/>
                <w:noProof/>
                <w:sz w:val="22"/>
                <w:szCs w:val="20"/>
              </w:rPr>
              <w:t>Scope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_Toc113609902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16</w:t>
            </w:r>
            <w:r w:rsidR="00EB3CE7" w:rsidRPr="00B12BFC">
              <w:rPr>
                <w:rFonts w:cs="Arial"/>
                <w:noProof/>
                <w:webHidden/>
                <w:sz w:val="22"/>
                <w:szCs w:val="20"/>
              </w:rPr>
              <w:fldChar w:fldCharType="end"/>
            </w:r>
          </w:hyperlink>
        </w:p>
        <w:p w14:paraId="21DC294B" w14:textId="57C93BBC"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03" w:history="1">
            <w:r w:rsidR="00EB3CE7" w:rsidRPr="00B12BFC">
              <w:rPr>
                <w:rStyle w:val="Hyperlink"/>
                <w:rFonts w:cs="Arial"/>
                <w:noProof/>
                <w:sz w:val="22"/>
                <w:szCs w:val="20"/>
              </w:rPr>
              <w:t>5.3.4.</w:t>
            </w:r>
            <w:r w:rsidR="00EB3CE7" w:rsidRPr="00B12BFC">
              <w:rPr>
                <w:rFonts w:eastAsiaTheme="minorEastAsia" w:cs="Arial"/>
                <w:noProof/>
                <w:sz w:val="20"/>
                <w:szCs w:val="20"/>
                <w:lang w:val="en-US"/>
              </w:rPr>
              <w:tab/>
            </w:r>
            <w:r w:rsidR="00EB3CE7" w:rsidRPr="00B12BFC">
              <w:rPr>
                <w:rStyle w:val="Hyperlink"/>
                <w:rFonts w:cs="Arial"/>
                <w:noProof/>
                <w:sz w:val="22"/>
                <w:szCs w:val="20"/>
              </w:rPr>
              <w:t>Methodology</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_Toc113609903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16</w:t>
            </w:r>
            <w:r w:rsidR="00EB3CE7" w:rsidRPr="00B12BFC">
              <w:rPr>
                <w:rFonts w:cs="Arial"/>
                <w:noProof/>
                <w:webHidden/>
                <w:sz w:val="22"/>
                <w:szCs w:val="20"/>
              </w:rPr>
              <w:fldChar w:fldCharType="end"/>
            </w:r>
          </w:hyperlink>
        </w:p>
        <w:p w14:paraId="1628F545" w14:textId="42CF2171"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04" w:history="1">
            <w:r w:rsidR="00EB3CE7" w:rsidRPr="00B12BFC">
              <w:rPr>
                <w:rStyle w:val="Hyperlink"/>
                <w:rFonts w:cs="Arial"/>
                <w:noProof/>
                <w:sz w:val="22"/>
                <w:szCs w:val="20"/>
              </w:rPr>
              <w:t>5.3.5.</w:t>
            </w:r>
            <w:r w:rsidR="00EB3CE7" w:rsidRPr="00B12BFC">
              <w:rPr>
                <w:rFonts w:eastAsiaTheme="minorEastAsia" w:cs="Arial"/>
                <w:noProof/>
                <w:sz w:val="20"/>
                <w:szCs w:val="20"/>
                <w:lang w:val="en-US"/>
              </w:rPr>
              <w:tab/>
            </w:r>
            <w:r w:rsidR="00EB3CE7" w:rsidRPr="00B12BFC">
              <w:rPr>
                <w:rStyle w:val="Hyperlink"/>
                <w:rFonts w:cs="Arial"/>
                <w:noProof/>
                <w:sz w:val="22"/>
                <w:szCs w:val="20"/>
              </w:rPr>
              <w:t>Human Participants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_Toc113609904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17</w:t>
            </w:r>
            <w:r w:rsidR="00EB3CE7" w:rsidRPr="00B12BFC">
              <w:rPr>
                <w:rFonts w:cs="Arial"/>
                <w:noProof/>
                <w:webHidden/>
                <w:sz w:val="22"/>
                <w:szCs w:val="20"/>
              </w:rPr>
              <w:fldChar w:fldCharType="end"/>
            </w:r>
          </w:hyperlink>
        </w:p>
        <w:p w14:paraId="3C56156F" w14:textId="33FC657D"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05" w:history="1">
            <w:r w:rsidR="00EB3CE7" w:rsidRPr="00B12BFC">
              <w:rPr>
                <w:rStyle w:val="Hyperlink"/>
                <w:rFonts w:cs="Arial"/>
                <w:noProof/>
                <w:sz w:val="22"/>
                <w:szCs w:val="20"/>
              </w:rPr>
              <w:t>5.3.6.</w:t>
            </w:r>
            <w:r w:rsidR="00EB3CE7" w:rsidRPr="00B12BFC">
              <w:rPr>
                <w:rFonts w:eastAsiaTheme="minorEastAsia" w:cs="Arial"/>
                <w:noProof/>
                <w:sz w:val="20"/>
                <w:szCs w:val="20"/>
                <w:lang w:val="en-US"/>
              </w:rPr>
              <w:tab/>
            </w:r>
            <w:r w:rsidR="00EB3CE7" w:rsidRPr="00B12BFC">
              <w:rPr>
                <w:rStyle w:val="Hyperlink"/>
                <w:rFonts w:cs="Arial"/>
                <w:noProof/>
                <w:sz w:val="22"/>
                <w:szCs w:val="20"/>
              </w:rPr>
              <w:t>Security</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_Toc113609905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17</w:t>
            </w:r>
            <w:r w:rsidR="00EB3CE7" w:rsidRPr="00B12BFC">
              <w:rPr>
                <w:rFonts w:cs="Arial"/>
                <w:noProof/>
                <w:webHidden/>
                <w:sz w:val="22"/>
                <w:szCs w:val="20"/>
              </w:rPr>
              <w:fldChar w:fldCharType="end"/>
            </w:r>
          </w:hyperlink>
        </w:p>
        <w:p w14:paraId="4D811419" w14:textId="1674CE76"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06" w:history="1">
            <w:r w:rsidR="00EB3CE7" w:rsidRPr="00B12BFC">
              <w:rPr>
                <w:rStyle w:val="Hyperlink"/>
                <w:rFonts w:cs="Arial"/>
                <w:noProof/>
                <w:sz w:val="22"/>
                <w:szCs w:val="20"/>
              </w:rPr>
              <w:t>5.3.7.</w:t>
            </w:r>
            <w:r w:rsidR="00EB3CE7" w:rsidRPr="00B12BFC">
              <w:rPr>
                <w:rFonts w:eastAsiaTheme="minorEastAsia" w:cs="Arial"/>
                <w:noProof/>
                <w:sz w:val="20"/>
                <w:szCs w:val="20"/>
                <w:lang w:val="en-US"/>
              </w:rPr>
              <w:tab/>
            </w:r>
            <w:r w:rsidR="00EB3CE7" w:rsidRPr="00B12BFC">
              <w:rPr>
                <w:rStyle w:val="Hyperlink"/>
                <w:rFonts w:cs="Arial"/>
                <w:noProof/>
                <w:sz w:val="22"/>
                <w:szCs w:val="20"/>
              </w:rPr>
              <w:t>Environmental Impact</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_Toc113609906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17</w:t>
            </w:r>
            <w:r w:rsidR="00EB3CE7" w:rsidRPr="00B12BFC">
              <w:rPr>
                <w:rFonts w:cs="Arial"/>
                <w:noProof/>
                <w:webHidden/>
                <w:sz w:val="22"/>
                <w:szCs w:val="20"/>
              </w:rPr>
              <w:fldChar w:fldCharType="end"/>
            </w:r>
          </w:hyperlink>
        </w:p>
        <w:p w14:paraId="6BECD593" w14:textId="15ACBC04"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07" w:history="1">
            <w:r w:rsidR="00EB3CE7" w:rsidRPr="00B12BFC">
              <w:rPr>
                <w:rStyle w:val="Hyperlink"/>
                <w:rFonts w:cs="Arial"/>
                <w:noProof/>
                <w:sz w:val="22"/>
                <w:szCs w:val="20"/>
              </w:rPr>
              <w:t>5.3.8.</w:t>
            </w:r>
            <w:r w:rsidR="00EB3CE7" w:rsidRPr="00B12BFC">
              <w:rPr>
                <w:rFonts w:eastAsiaTheme="minorEastAsia" w:cs="Arial"/>
                <w:noProof/>
                <w:sz w:val="20"/>
                <w:szCs w:val="20"/>
                <w:lang w:val="en-US"/>
              </w:rPr>
              <w:tab/>
            </w:r>
            <w:r w:rsidR="00EB3CE7" w:rsidRPr="00B12BFC">
              <w:rPr>
                <w:rStyle w:val="Hyperlink"/>
                <w:rFonts w:cs="Arial"/>
                <w:noProof/>
                <w:sz w:val="22"/>
                <w:szCs w:val="20"/>
              </w:rPr>
              <w:t>Data Management</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_Toc113609907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17</w:t>
            </w:r>
            <w:r w:rsidR="00EB3CE7" w:rsidRPr="00B12BFC">
              <w:rPr>
                <w:rFonts w:cs="Arial"/>
                <w:noProof/>
                <w:webHidden/>
                <w:sz w:val="22"/>
                <w:szCs w:val="20"/>
              </w:rPr>
              <w:fldChar w:fldCharType="end"/>
            </w:r>
          </w:hyperlink>
        </w:p>
        <w:p w14:paraId="77CA6814" w14:textId="4610850E"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08" w:history="1">
            <w:r w:rsidR="00EB3CE7" w:rsidRPr="00B12BFC">
              <w:rPr>
                <w:rStyle w:val="Hyperlink"/>
                <w:rFonts w:cs="Arial"/>
                <w:noProof/>
                <w:sz w:val="22"/>
                <w:szCs w:val="20"/>
              </w:rPr>
              <w:t>5.3.9.</w:t>
            </w:r>
            <w:r w:rsidR="00EB3CE7" w:rsidRPr="00B12BFC">
              <w:rPr>
                <w:rFonts w:eastAsiaTheme="minorEastAsia" w:cs="Arial"/>
                <w:noProof/>
                <w:sz w:val="20"/>
                <w:szCs w:val="20"/>
                <w:lang w:val="en-US"/>
              </w:rPr>
              <w:tab/>
            </w:r>
            <w:r w:rsidR="00EB3CE7" w:rsidRPr="00B12BFC">
              <w:rPr>
                <w:rStyle w:val="Hyperlink"/>
                <w:rFonts w:cs="Arial"/>
                <w:noProof/>
                <w:sz w:val="22"/>
                <w:szCs w:val="20"/>
              </w:rPr>
              <w:t>Documents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_Toc113609908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18</w:t>
            </w:r>
            <w:r w:rsidR="00EB3CE7" w:rsidRPr="00B12BFC">
              <w:rPr>
                <w:rFonts w:cs="Arial"/>
                <w:noProof/>
                <w:webHidden/>
                <w:sz w:val="22"/>
                <w:szCs w:val="20"/>
              </w:rPr>
              <w:fldChar w:fldCharType="end"/>
            </w:r>
          </w:hyperlink>
        </w:p>
        <w:p w14:paraId="2B07B4E3" w14:textId="62C64D72" w:rsidR="00EB3CE7" w:rsidRPr="00B12BFC" w:rsidRDefault="00983769">
          <w:pPr>
            <w:pStyle w:val="TOC1"/>
            <w:rPr>
              <w:rFonts w:eastAsiaTheme="minorEastAsia" w:cs="Arial"/>
              <w:noProof/>
              <w:sz w:val="20"/>
              <w:szCs w:val="20"/>
              <w:lang w:val="en-US"/>
            </w:rPr>
          </w:pPr>
          <w:hyperlink w:anchor="_Toc113609909" w:history="1">
            <w:r w:rsidR="00EB3CE7" w:rsidRPr="00B12BFC">
              <w:rPr>
                <w:rStyle w:val="Hyperlink"/>
                <w:rFonts w:cs="Arial"/>
                <w:noProof/>
                <w:sz w:val="22"/>
                <w:szCs w:val="20"/>
              </w:rPr>
              <w:t>6.</w:t>
            </w:r>
            <w:r w:rsidR="00EB3CE7" w:rsidRPr="00B12BFC">
              <w:rPr>
                <w:rFonts w:eastAsiaTheme="minorEastAsia" w:cs="Arial"/>
                <w:noProof/>
                <w:sz w:val="20"/>
                <w:szCs w:val="20"/>
                <w:lang w:val="en-US"/>
              </w:rPr>
              <w:tab/>
            </w:r>
            <w:r w:rsidR="00EB3CE7" w:rsidRPr="00B12BFC">
              <w:rPr>
                <w:rStyle w:val="Hyperlink"/>
                <w:rFonts w:cs="Arial"/>
                <w:noProof/>
                <w:sz w:val="22"/>
                <w:szCs w:val="20"/>
              </w:rPr>
              <w:t>Supervisor / HoD approval</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_Toc113609909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20</w:t>
            </w:r>
            <w:r w:rsidR="00EB3CE7" w:rsidRPr="00B12BFC">
              <w:rPr>
                <w:rFonts w:cs="Arial"/>
                <w:noProof/>
                <w:webHidden/>
                <w:sz w:val="22"/>
                <w:szCs w:val="20"/>
              </w:rPr>
              <w:fldChar w:fldCharType="end"/>
            </w:r>
          </w:hyperlink>
        </w:p>
        <w:p w14:paraId="61B33869" w14:textId="5EF3A18B"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910" w:history="1">
            <w:r w:rsidR="00EB3CE7" w:rsidRPr="00B12BFC">
              <w:rPr>
                <w:rStyle w:val="Hyperlink"/>
                <w:rFonts w:cs="Arial"/>
                <w:noProof/>
                <w:sz w:val="22"/>
                <w:szCs w:val="20"/>
              </w:rPr>
              <w:t>6.1.</w:t>
            </w:r>
            <w:r w:rsidR="00EB3CE7" w:rsidRPr="00B12BFC">
              <w:rPr>
                <w:rFonts w:eastAsiaTheme="minorEastAsia" w:cs="Arial"/>
                <w:noProof/>
                <w:sz w:val="20"/>
                <w:szCs w:val="20"/>
                <w:lang w:val="en-US"/>
              </w:rPr>
              <w:tab/>
            </w:r>
            <w:r w:rsidR="00EB3CE7" w:rsidRPr="00B12BFC">
              <w:rPr>
                <w:rStyle w:val="Hyperlink"/>
                <w:rFonts w:cs="Arial"/>
                <w:noProof/>
                <w:sz w:val="22"/>
                <w:szCs w:val="20"/>
              </w:rPr>
              <w:t>Submitting ethics application to Supervisor/ HoD.</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_Toc113609910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20</w:t>
            </w:r>
            <w:r w:rsidR="00EB3CE7" w:rsidRPr="00B12BFC">
              <w:rPr>
                <w:rFonts w:cs="Arial"/>
                <w:noProof/>
                <w:webHidden/>
                <w:sz w:val="22"/>
                <w:szCs w:val="20"/>
              </w:rPr>
              <w:fldChar w:fldCharType="end"/>
            </w:r>
          </w:hyperlink>
        </w:p>
        <w:p w14:paraId="33880D14" w14:textId="7D5DBF58"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11" w:history="1">
            <w:r w:rsidR="00EB3CE7" w:rsidRPr="00B12BFC">
              <w:rPr>
                <w:rStyle w:val="Hyperlink"/>
                <w:rFonts w:cs="Arial"/>
                <w:noProof/>
                <w:sz w:val="22"/>
                <w:szCs w:val="20"/>
              </w:rPr>
              <w:t>6.1.1.</w:t>
            </w:r>
            <w:r w:rsidR="00EB3CE7" w:rsidRPr="00B12BFC">
              <w:rPr>
                <w:rFonts w:eastAsiaTheme="minorEastAsia" w:cs="Arial"/>
                <w:noProof/>
                <w:sz w:val="20"/>
                <w:szCs w:val="20"/>
                <w:lang w:val="en-US"/>
              </w:rPr>
              <w:tab/>
            </w:r>
            <w:r w:rsidR="00EB3CE7" w:rsidRPr="00B12BFC">
              <w:rPr>
                <w:rStyle w:val="Hyperlink"/>
                <w:rFonts w:cs="Arial"/>
                <w:noProof/>
                <w:sz w:val="22"/>
                <w:szCs w:val="20"/>
              </w:rPr>
              <w:t>Review of ethics application by Supervisor</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_Toc113609911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20</w:t>
            </w:r>
            <w:r w:rsidR="00EB3CE7" w:rsidRPr="00B12BFC">
              <w:rPr>
                <w:rFonts w:cs="Arial"/>
                <w:noProof/>
                <w:webHidden/>
                <w:sz w:val="22"/>
                <w:szCs w:val="20"/>
              </w:rPr>
              <w:fldChar w:fldCharType="end"/>
            </w:r>
          </w:hyperlink>
        </w:p>
        <w:p w14:paraId="056A988D" w14:textId="7634109A"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12" w:history="1">
            <w:r w:rsidR="00EB3CE7" w:rsidRPr="00B12BFC">
              <w:rPr>
                <w:rStyle w:val="Hyperlink"/>
                <w:rFonts w:cs="Arial"/>
                <w:noProof/>
                <w:sz w:val="22"/>
                <w:szCs w:val="20"/>
              </w:rPr>
              <w:t>6.1.2.</w:t>
            </w:r>
            <w:r w:rsidR="00EB3CE7" w:rsidRPr="00B12BFC">
              <w:rPr>
                <w:rFonts w:eastAsiaTheme="minorEastAsia" w:cs="Arial"/>
                <w:noProof/>
                <w:sz w:val="20"/>
                <w:szCs w:val="20"/>
                <w:lang w:val="en-US"/>
              </w:rPr>
              <w:tab/>
            </w:r>
            <w:r w:rsidR="00EB3CE7" w:rsidRPr="00B12BFC">
              <w:rPr>
                <w:rStyle w:val="Hyperlink"/>
                <w:rFonts w:cs="Arial"/>
                <w:noProof/>
                <w:sz w:val="22"/>
                <w:szCs w:val="20"/>
              </w:rPr>
              <w:t>Resubmission of ethics application to Supervisor/ HoD</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_Toc113609912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21</w:t>
            </w:r>
            <w:r w:rsidR="00EB3CE7" w:rsidRPr="00B12BFC">
              <w:rPr>
                <w:rFonts w:cs="Arial"/>
                <w:noProof/>
                <w:webHidden/>
                <w:sz w:val="22"/>
                <w:szCs w:val="20"/>
              </w:rPr>
              <w:fldChar w:fldCharType="end"/>
            </w:r>
          </w:hyperlink>
        </w:p>
        <w:p w14:paraId="656B1C5B" w14:textId="3713BBA2"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13" w:history="1">
            <w:r w:rsidR="00EB3CE7" w:rsidRPr="00B12BFC">
              <w:rPr>
                <w:rStyle w:val="Hyperlink"/>
                <w:rFonts w:cs="Arial"/>
                <w:noProof/>
                <w:sz w:val="22"/>
                <w:szCs w:val="20"/>
              </w:rPr>
              <w:t>6.1.3.</w:t>
            </w:r>
            <w:r w:rsidR="00EB3CE7" w:rsidRPr="00B12BFC">
              <w:rPr>
                <w:rFonts w:eastAsiaTheme="minorEastAsia" w:cs="Arial"/>
                <w:noProof/>
                <w:sz w:val="20"/>
                <w:szCs w:val="20"/>
                <w:lang w:val="en-US"/>
              </w:rPr>
              <w:tab/>
            </w:r>
            <w:r w:rsidR="00EB3CE7" w:rsidRPr="00B12BFC">
              <w:rPr>
                <w:rStyle w:val="Hyperlink"/>
                <w:rFonts w:cs="Arial"/>
                <w:noProof/>
                <w:sz w:val="22"/>
                <w:szCs w:val="20"/>
              </w:rPr>
              <w:t>How will you know when it has been approved?</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_Toc113609913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21</w:t>
            </w:r>
            <w:r w:rsidR="00EB3CE7" w:rsidRPr="00B12BFC">
              <w:rPr>
                <w:rFonts w:cs="Arial"/>
                <w:noProof/>
                <w:webHidden/>
                <w:sz w:val="22"/>
                <w:szCs w:val="20"/>
              </w:rPr>
              <w:fldChar w:fldCharType="end"/>
            </w:r>
          </w:hyperlink>
        </w:p>
        <w:p w14:paraId="592BC5AB" w14:textId="72078211" w:rsidR="00EB3CE7" w:rsidRPr="00B12BFC" w:rsidRDefault="00983769">
          <w:pPr>
            <w:pStyle w:val="TOC1"/>
            <w:rPr>
              <w:rFonts w:eastAsiaTheme="minorEastAsia" w:cs="Arial"/>
              <w:noProof/>
              <w:sz w:val="20"/>
              <w:szCs w:val="20"/>
              <w:lang w:val="en-US"/>
            </w:rPr>
          </w:pPr>
          <w:hyperlink w:anchor="_Toc113609914" w:history="1">
            <w:r w:rsidR="00EB3CE7" w:rsidRPr="00B12BFC">
              <w:rPr>
                <w:rStyle w:val="Hyperlink"/>
                <w:rFonts w:cs="Arial"/>
                <w:noProof/>
                <w:sz w:val="22"/>
                <w:szCs w:val="20"/>
              </w:rPr>
              <w:t>7.</w:t>
            </w:r>
            <w:r w:rsidR="00EB3CE7" w:rsidRPr="00B12BFC">
              <w:rPr>
                <w:rFonts w:eastAsiaTheme="minorEastAsia" w:cs="Arial"/>
                <w:noProof/>
                <w:sz w:val="20"/>
                <w:szCs w:val="20"/>
                <w:lang w:val="en-US"/>
              </w:rPr>
              <w:tab/>
            </w:r>
            <w:r w:rsidR="00EB3CE7" w:rsidRPr="00B12BFC">
              <w:rPr>
                <w:rStyle w:val="Hyperlink"/>
                <w:rFonts w:cs="Arial"/>
                <w:noProof/>
                <w:sz w:val="22"/>
                <w:szCs w:val="20"/>
              </w:rPr>
              <w:t>Review of ethics application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_Toc113609914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22</w:t>
            </w:r>
            <w:r w:rsidR="00EB3CE7" w:rsidRPr="00B12BFC">
              <w:rPr>
                <w:rFonts w:cs="Arial"/>
                <w:noProof/>
                <w:webHidden/>
                <w:sz w:val="22"/>
                <w:szCs w:val="20"/>
              </w:rPr>
              <w:fldChar w:fldCharType="end"/>
            </w:r>
          </w:hyperlink>
        </w:p>
        <w:p w14:paraId="7F4B1F90" w14:textId="40156D8F"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915" w:history="1">
            <w:r w:rsidR="00EB3CE7" w:rsidRPr="00B12BFC">
              <w:rPr>
                <w:rStyle w:val="Hyperlink"/>
                <w:rFonts w:cs="Arial"/>
                <w:noProof/>
                <w:sz w:val="22"/>
                <w:szCs w:val="20"/>
              </w:rPr>
              <w:t>7.1.</w:t>
            </w:r>
            <w:r w:rsidR="00EB3CE7" w:rsidRPr="00B12BFC">
              <w:rPr>
                <w:rFonts w:eastAsiaTheme="minorEastAsia" w:cs="Arial"/>
                <w:noProof/>
                <w:sz w:val="20"/>
                <w:szCs w:val="20"/>
                <w:lang w:val="en-US"/>
              </w:rPr>
              <w:tab/>
            </w:r>
            <w:r w:rsidR="00EB3CE7" w:rsidRPr="00B12BFC">
              <w:rPr>
                <w:rStyle w:val="Hyperlink"/>
                <w:rFonts w:cs="Arial"/>
                <w:noProof/>
                <w:sz w:val="22"/>
                <w:szCs w:val="20"/>
              </w:rPr>
              <w:t>ERGC triages and reassign application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_Toc113609915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22</w:t>
            </w:r>
            <w:r w:rsidR="00EB3CE7" w:rsidRPr="00B12BFC">
              <w:rPr>
                <w:rFonts w:cs="Arial"/>
                <w:noProof/>
                <w:webHidden/>
                <w:sz w:val="22"/>
                <w:szCs w:val="20"/>
              </w:rPr>
              <w:fldChar w:fldCharType="end"/>
            </w:r>
          </w:hyperlink>
        </w:p>
        <w:p w14:paraId="0006CD7B" w14:textId="0106A474" w:rsidR="00EB3CE7" w:rsidRPr="00B12BFC" w:rsidRDefault="00983769">
          <w:pPr>
            <w:pStyle w:val="TOC3"/>
            <w:tabs>
              <w:tab w:val="left" w:pos="1320"/>
              <w:tab w:val="right" w:leader="dot" w:pos="9016"/>
            </w:tabs>
            <w:rPr>
              <w:rFonts w:eastAsiaTheme="minorEastAsia" w:cs="Arial"/>
              <w:noProof/>
              <w:sz w:val="20"/>
              <w:szCs w:val="20"/>
              <w:lang w:val="en-US"/>
            </w:rPr>
          </w:pPr>
          <w:hyperlink w:anchor="_Toc113609916" w:history="1">
            <w:r w:rsidR="00EB3CE7" w:rsidRPr="00B12BFC">
              <w:rPr>
                <w:rStyle w:val="Hyperlink"/>
                <w:rFonts w:cs="Arial"/>
                <w:noProof/>
                <w:sz w:val="22"/>
                <w:szCs w:val="20"/>
              </w:rPr>
              <w:t>7.1.1.</w:t>
            </w:r>
            <w:r w:rsidR="00EB3CE7" w:rsidRPr="00B12BFC">
              <w:rPr>
                <w:rFonts w:eastAsiaTheme="minorEastAsia" w:cs="Arial"/>
                <w:noProof/>
                <w:sz w:val="20"/>
                <w:szCs w:val="20"/>
                <w:lang w:val="en-US"/>
              </w:rPr>
              <w:tab/>
            </w:r>
            <w:r w:rsidR="00EB3CE7" w:rsidRPr="00B12BFC">
              <w:rPr>
                <w:rStyle w:val="Hyperlink"/>
                <w:rFonts w:cs="Arial"/>
                <w:noProof/>
                <w:sz w:val="22"/>
                <w:szCs w:val="20"/>
              </w:rPr>
              <w:t>High risk studies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_Toc113609916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22</w:t>
            </w:r>
            <w:r w:rsidR="00EB3CE7" w:rsidRPr="00B12BFC">
              <w:rPr>
                <w:rFonts w:cs="Arial"/>
                <w:noProof/>
                <w:webHidden/>
                <w:sz w:val="22"/>
                <w:szCs w:val="20"/>
              </w:rPr>
              <w:fldChar w:fldCharType="end"/>
            </w:r>
          </w:hyperlink>
        </w:p>
        <w:p w14:paraId="20058608" w14:textId="18D1C897"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917" w:history="1">
            <w:r w:rsidR="00EB3CE7" w:rsidRPr="00B12BFC">
              <w:rPr>
                <w:rStyle w:val="Hyperlink"/>
                <w:rFonts w:cs="Arial"/>
                <w:noProof/>
                <w:sz w:val="22"/>
                <w:szCs w:val="20"/>
              </w:rPr>
              <w:t>7.2.</w:t>
            </w:r>
            <w:r w:rsidR="00EB3CE7" w:rsidRPr="00B12BFC">
              <w:rPr>
                <w:rFonts w:eastAsiaTheme="minorEastAsia" w:cs="Arial"/>
                <w:noProof/>
                <w:sz w:val="20"/>
                <w:szCs w:val="20"/>
                <w:lang w:val="en-US"/>
              </w:rPr>
              <w:tab/>
            </w:r>
            <w:r w:rsidR="00EB3CE7" w:rsidRPr="00B12BFC">
              <w:rPr>
                <w:rStyle w:val="Hyperlink"/>
                <w:rFonts w:cs="Arial"/>
                <w:noProof/>
                <w:sz w:val="22"/>
                <w:szCs w:val="20"/>
              </w:rPr>
              <w:t>Confirmation of allocation by RGF to the researcher</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_Toc113609917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22</w:t>
            </w:r>
            <w:r w:rsidR="00EB3CE7" w:rsidRPr="00B12BFC">
              <w:rPr>
                <w:rFonts w:cs="Arial"/>
                <w:noProof/>
                <w:webHidden/>
                <w:sz w:val="22"/>
                <w:szCs w:val="20"/>
              </w:rPr>
              <w:fldChar w:fldCharType="end"/>
            </w:r>
          </w:hyperlink>
        </w:p>
        <w:p w14:paraId="0EF3AA0A" w14:textId="2B33B8AE"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918" w:history="1">
            <w:r w:rsidR="00EB3CE7" w:rsidRPr="00B12BFC">
              <w:rPr>
                <w:rStyle w:val="Hyperlink"/>
                <w:rFonts w:cs="Arial"/>
                <w:noProof/>
                <w:sz w:val="22"/>
                <w:szCs w:val="20"/>
              </w:rPr>
              <w:t>7.3.</w:t>
            </w:r>
            <w:r w:rsidR="00EB3CE7" w:rsidRPr="00B12BFC">
              <w:rPr>
                <w:rFonts w:eastAsiaTheme="minorEastAsia" w:cs="Arial"/>
                <w:noProof/>
                <w:sz w:val="20"/>
                <w:szCs w:val="20"/>
                <w:lang w:val="en-US"/>
              </w:rPr>
              <w:tab/>
            </w:r>
            <w:r w:rsidR="00EB3CE7" w:rsidRPr="00B12BFC">
              <w:rPr>
                <w:rStyle w:val="Hyperlink"/>
                <w:rFonts w:cs="Arial"/>
                <w:noProof/>
                <w:sz w:val="22"/>
                <w:szCs w:val="20"/>
              </w:rPr>
              <w:t>RGF review of ethics application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_Toc113609918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22</w:t>
            </w:r>
            <w:r w:rsidR="00EB3CE7" w:rsidRPr="00B12BFC">
              <w:rPr>
                <w:rFonts w:cs="Arial"/>
                <w:noProof/>
                <w:webHidden/>
                <w:sz w:val="22"/>
                <w:szCs w:val="20"/>
              </w:rPr>
              <w:fldChar w:fldCharType="end"/>
            </w:r>
          </w:hyperlink>
        </w:p>
        <w:p w14:paraId="34CF0D89" w14:textId="5E92604C" w:rsidR="00EB3CE7" w:rsidRPr="00B12BFC" w:rsidRDefault="00983769">
          <w:pPr>
            <w:pStyle w:val="TOC1"/>
            <w:rPr>
              <w:rFonts w:eastAsiaTheme="minorEastAsia" w:cs="Arial"/>
              <w:noProof/>
              <w:sz w:val="20"/>
              <w:szCs w:val="20"/>
              <w:lang w:val="en-US"/>
            </w:rPr>
          </w:pPr>
          <w:hyperlink w:anchor="_Toc113609919" w:history="1">
            <w:r w:rsidR="00EB3CE7" w:rsidRPr="00B12BFC">
              <w:rPr>
                <w:rStyle w:val="Hyperlink"/>
                <w:rFonts w:cs="Arial"/>
                <w:noProof/>
                <w:sz w:val="22"/>
                <w:szCs w:val="20"/>
              </w:rPr>
              <w:t>8.</w:t>
            </w:r>
            <w:r w:rsidR="00EB3CE7" w:rsidRPr="00B12BFC">
              <w:rPr>
                <w:rFonts w:eastAsiaTheme="minorEastAsia" w:cs="Arial"/>
                <w:noProof/>
                <w:sz w:val="20"/>
                <w:szCs w:val="20"/>
                <w:lang w:val="en-US"/>
              </w:rPr>
              <w:tab/>
            </w:r>
            <w:r w:rsidR="00EB3CE7" w:rsidRPr="00B12BFC">
              <w:rPr>
                <w:rStyle w:val="Hyperlink"/>
                <w:rFonts w:cs="Arial"/>
                <w:noProof/>
                <w:sz w:val="22"/>
                <w:szCs w:val="20"/>
              </w:rPr>
              <w:t>Revision of the ethics application by researcher</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_Toc113609919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23</w:t>
            </w:r>
            <w:r w:rsidR="00EB3CE7" w:rsidRPr="00B12BFC">
              <w:rPr>
                <w:rFonts w:cs="Arial"/>
                <w:noProof/>
                <w:webHidden/>
                <w:sz w:val="22"/>
                <w:szCs w:val="20"/>
              </w:rPr>
              <w:fldChar w:fldCharType="end"/>
            </w:r>
          </w:hyperlink>
        </w:p>
        <w:p w14:paraId="06471AB0" w14:textId="12B2CB83" w:rsidR="00EB3CE7" w:rsidRPr="00B12BFC" w:rsidRDefault="00983769">
          <w:pPr>
            <w:pStyle w:val="TOC2"/>
            <w:tabs>
              <w:tab w:val="left" w:pos="880"/>
              <w:tab w:val="right" w:leader="dot" w:pos="9016"/>
            </w:tabs>
            <w:rPr>
              <w:rFonts w:eastAsiaTheme="minorEastAsia" w:cs="Arial"/>
              <w:noProof/>
              <w:sz w:val="20"/>
              <w:szCs w:val="20"/>
              <w:lang w:val="en-US"/>
            </w:rPr>
          </w:pPr>
          <w:hyperlink w:anchor="_Toc113609920" w:history="1">
            <w:r w:rsidR="00EB3CE7" w:rsidRPr="00B12BFC">
              <w:rPr>
                <w:rStyle w:val="Hyperlink"/>
                <w:rFonts w:cs="Arial"/>
                <w:noProof/>
                <w:sz w:val="22"/>
                <w:szCs w:val="20"/>
              </w:rPr>
              <w:t>8.1.</w:t>
            </w:r>
            <w:r w:rsidR="00EB3CE7" w:rsidRPr="00B12BFC">
              <w:rPr>
                <w:rFonts w:eastAsiaTheme="minorEastAsia" w:cs="Arial"/>
                <w:noProof/>
                <w:sz w:val="20"/>
                <w:szCs w:val="20"/>
                <w:lang w:val="en-US"/>
              </w:rPr>
              <w:tab/>
            </w:r>
            <w:r w:rsidR="00EB3CE7" w:rsidRPr="00B12BFC">
              <w:rPr>
                <w:rStyle w:val="Hyperlink"/>
                <w:rFonts w:cs="Arial"/>
                <w:noProof/>
                <w:sz w:val="22"/>
                <w:szCs w:val="20"/>
              </w:rPr>
              <w:t>Revision of supporting documents</w:t>
            </w:r>
            <w:r w:rsidR="00EB3CE7" w:rsidRPr="00B12BFC">
              <w:rPr>
                <w:rStyle w:val="Hyperlink"/>
                <w:rFonts w:cs="Arial"/>
                <w:b/>
                <w:bCs/>
                <w:noProof/>
                <w:sz w:val="22"/>
                <w:szCs w:val="20"/>
              </w:rPr>
              <w:t xml:space="preserve"> </w:t>
            </w:r>
            <w:r w:rsidR="00EB3CE7" w:rsidRPr="00B12BFC">
              <w:rPr>
                <w:rStyle w:val="Hyperlink"/>
                <w:rFonts w:cs="Arial"/>
                <w:noProof/>
                <w:sz w:val="22"/>
                <w:szCs w:val="20"/>
              </w:rPr>
              <w:t>(Protocol, PIS ICF)</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_Toc113609920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23</w:t>
            </w:r>
            <w:r w:rsidR="00EB3CE7" w:rsidRPr="00B12BFC">
              <w:rPr>
                <w:rFonts w:cs="Arial"/>
                <w:noProof/>
                <w:webHidden/>
                <w:sz w:val="22"/>
                <w:szCs w:val="20"/>
              </w:rPr>
              <w:fldChar w:fldCharType="end"/>
            </w:r>
          </w:hyperlink>
        </w:p>
        <w:p w14:paraId="70D78436" w14:textId="68DD5270" w:rsidR="00EB3CE7" w:rsidRPr="00B12BFC" w:rsidRDefault="00983769">
          <w:pPr>
            <w:pStyle w:val="TOC1"/>
            <w:rPr>
              <w:rFonts w:eastAsiaTheme="minorEastAsia" w:cs="Arial"/>
              <w:noProof/>
              <w:sz w:val="20"/>
              <w:szCs w:val="20"/>
              <w:lang w:val="en-US"/>
            </w:rPr>
          </w:pPr>
          <w:hyperlink w:anchor="_Toc113609921" w:history="1">
            <w:r w:rsidR="00EB3CE7" w:rsidRPr="00B12BFC">
              <w:rPr>
                <w:rStyle w:val="Hyperlink"/>
                <w:rFonts w:cs="Arial"/>
                <w:noProof/>
                <w:sz w:val="22"/>
                <w:szCs w:val="20"/>
              </w:rPr>
              <w:t>9.</w:t>
            </w:r>
            <w:r w:rsidR="00EB3CE7" w:rsidRPr="00B12BFC">
              <w:rPr>
                <w:rFonts w:eastAsiaTheme="minorEastAsia" w:cs="Arial"/>
                <w:noProof/>
                <w:sz w:val="20"/>
                <w:szCs w:val="20"/>
                <w:lang w:val="en-US"/>
              </w:rPr>
              <w:tab/>
            </w:r>
            <w:r w:rsidR="00EB3CE7" w:rsidRPr="00B12BFC">
              <w:rPr>
                <w:rStyle w:val="Hyperlink"/>
                <w:rFonts w:cs="Arial"/>
                <w:noProof/>
                <w:sz w:val="22"/>
                <w:szCs w:val="20"/>
              </w:rPr>
              <w:t>RGF and Head of RGIT final review</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_Toc113609921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23</w:t>
            </w:r>
            <w:r w:rsidR="00EB3CE7" w:rsidRPr="00B12BFC">
              <w:rPr>
                <w:rFonts w:cs="Arial"/>
                <w:noProof/>
                <w:webHidden/>
                <w:sz w:val="22"/>
                <w:szCs w:val="20"/>
              </w:rPr>
              <w:fldChar w:fldCharType="end"/>
            </w:r>
          </w:hyperlink>
        </w:p>
        <w:p w14:paraId="16F80740" w14:textId="51EB46F1" w:rsidR="00EB3CE7" w:rsidRPr="00B12BFC" w:rsidRDefault="00983769">
          <w:pPr>
            <w:pStyle w:val="TOC1"/>
            <w:rPr>
              <w:rFonts w:eastAsiaTheme="minorEastAsia" w:cs="Arial"/>
              <w:noProof/>
              <w:sz w:val="20"/>
              <w:szCs w:val="20"/>
              <w:lang w:val="en-US"/>
            </w:rPr>
          </w:pPr>
          <w:hyperlink w:anchor="_Toc113609922" w:history="1">
            <w:r w:rsidR="00EB3CE7" w:rsidRPr="00B12BFC">
              <w:rPr>
                <w:rStyle w:val="Hyperlink"/>
                <w:rFonts w:cs="Arial"/>
                <w:noProof/>
                <w:sz w:val="22"/>
                <w:szCs w:val="20"/>
              </w:rPr>
              <w:t>10.</w:t>
            </w:r>
            <w:r w:rsidR="00EB3CE7" w:rsidRPr="00B12BFC">
              <w:rPr>
                <w:rFonts w:eastAsiaTheme="minorEastAsia" w:cs="Arial"/>
                <w:noProof/>
                <w:sz w:val="20"/>
                <w:szCs w:val="20"/>
                <w:lang w:val="en-US"/>
              </w:rPr>
              <w:tab/>
            </w:r>
            <w:r w:rsidR="00EB3CE7" w:rsidRPr="00B12BFC">
              <w:rPr>
                <w:rStyle w:val="Hyperlink"/>
                <w:rFonts w:cs="Arial"/>
                <w:noProof/>
                <w:sz w:val="22"/>
                <w:szCs w:val="20"/>
              </w:rPr>
              <w:t>Supervisor/ HoD approval of the application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_Toc113609922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24</w:t>
            </w:r>
            <w:r w:rsidR="00EB3CE7" w:rsidRPr="00B12BFC">
              <w:rPr>
                <w:rFonts w:cs="Arial"/>
                <w:noProof/>
                <w:webHidden/>
                <w:sz w:val="22"/>
                <w:szCs w:val="20"/>
              </w:rPr>
              <w:fldChar w:fldCharType="end"/>
            </w:r>
          </w:hyperlink>
        </w:p>
        <w:p w14:paraId="443AF100" w14:textId="54937E47" w:rsidR="00EB3CE7" w:rsidRPr="00B12BFC" w:rsidRDefault="00983769">
          <w:pPr>
            <w:pStyle w:val="TOC1"/>
            <w:rPr>
              <w:rFonts w:eastAsiaTheme="minorEastAsia" w:cs="Arial"/>
              <w:noProof/>
              <w:sz w:val="20"/>
              <w:szCs w:val="20"/>
              <w:lang w:val="en-US"/>
            </w:rPr>
          </w:pPr>
          <w:hyperlink w:anchor="_Toc113609923" w:history="1">
            <w:r w:rsidR="00EB3CE7" w:rsidRPr="00B12BFC">
              <w:rPr>
                <w:rStyle w:val="Hyperlink"/>
                <w:rFonts w:cs="Arial"/>
                <w:noProof/>
                <w:sz w:val="22"/>
                <w:szCs w:val="20"/>
              </w:rPr>
              <w:t>11.</w:t>
            </w:r>
            <w:r w:rsidR="00EB3CE7" w:rsidRPr="00B12BFC">
              <w:rPr>
                <w:rFonts w:eastAsiaTheme="minorEastAsia" w:cs="Arial"/>
                <w:noProof/>
                <w:sz w:val="20"/>
                <w:szCs w:val="20"/>
                <w:lang w:val="en-US"/>
              </w:rPr>
              <w:tab/>
            </w:r>
            <w:r w:rsidR="00EB3CE7" w:rsidRPr="00B12BFC">
              <w:rPr>
                <w:rStyle w:val="Hyperlink"/>
                <w:rFonts w:cs="Arial"/>
                <w:noProof/>
                <w:sz w:val="22"/>
                <w:szCs w:val="20"/>
              </w:rPr>
              <w:t>Response and Approval</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_Toc113609923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24</w:t>
            </w:r>
            <w:r w:rsidR="00EB3CE7" w:rsidRPr="00B12BFC">
              <w:rPr>
                <w:rFonts w:cs="Arial"/>
                <w:noProof/>
                <w:webHidden/>
                <w:sz w:val="22"/>
                <w:szCs w:val="20"/>
              </w:rPr>
              <w:fldChar w:fldCharType="end"/>
            </w:r>
          </w:hyperlink>
        </w:p>
        <w:p w14:paraId="243C632B" w14:textId="4379D1DA" w:rsidR="00EB3CE7" w:rsidRPr="00B12BFC" w:rsidRDefault="00983769">
          <w:pPr>
            <w:pStyle w:val="TOC1"/>
            <w:rPr>
              <w:rFonts w:eastAsiaTheme="minorEastAsia" w:cs="Arial"/>
              <w:noProof/>
              <w:sz w:val="20"/>
              <w:szCs w:val="20"/>
              <w:lang w:val="en-US"/>
            </w:rPr>
          </w:pPr>
          <w:hyperlink w:anchor="_Toc113609924" w:history="1">
            <w:r w:rsidR="00EB3CE7" w:rsidRPr="00B12BFC">
              <w:rPr>
                <w:rStyle w:val="Hyperlink"/>
                <w:rFonts w:cs="Arial"/>
                <w:noProof/>
                <w:sz w:val="22"/>
                <w:szCs w:val="20"/>
              </w:rPr>
              <w:t>12.</w:t>
            </w:r>
            <w:r w:rsidR="00EB3CE7" w:rsidRPr="00B12BFC">
              <w:rPr>
                <w:rFonts w:eastAsiaTheme="minorEastAsia" w:cs="Arial"/>
                <w:noProof/>
                <w:sz w:val="20"/>
                <w:szCs w:val="20"/>
                <w:lang w:val="en-US"/>
              </w:rPr>
              <w:tab/>
            </w:r>
            <w:r w:rsidR="00EB3CE7" w:rsidRPr="00B12BFC">
              <w:rPr>
                <w:rStyle w:val="Hyperlink"/>
                <w:rFonts w:cs="Arial"/>
                <w:noProof/>
                <w:sz w:val="22"/>
                <w:szCs w:val="20"/>
              </w:rPr>
              <w:t>Post approval responsibilities (Amendments)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_Toc113609924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25</w:t>
            </w:r>
            <w:r w:rsidR="00EB3CE7" w:rsidRPr="00B12BFC">
              <w:rPr>
                <w:rFonts w:cs="Arial"/>
                <w:noProof/>
                <w:webHidden/>
                <w:sz w:val="22"/>
                <w:szCs w:val="20"/>
              </w:rPr>
              <w:fldChar w:fldCharType="end"/>
            </w:r>
          </w:hyperlink>
        </w:p>
        <w:p w14:paraId="3BB53E1D" w14:textId="0546DF29" w:rsidR="00EB3CE7" w:rsidRPr="00B12BFC" w:rsidRDefault="00983769">
          <w:pPr>
            <w:pStyle w:val="TOC1"/>
            <w:tabs>
              <w:tab w:val="left" w:pos="880"/>
            </w:tabs>
            <w:rPr>
              <w:rFonts w:eastAsiaTheme="minorEastAsia" w:cs="Arial"/>
              <w:noProof/>
              <w:sz w:val="20"/>
              <w:szCs w:val="20"/>
              <w:lang w:val="en-US"/>
            </w:rPr>
          </w:pPr>
          <w:hyperlink w:anchor="_Toc113609925" w:history="1">
            <w:r w:rsidR="00EB3CE7" w:rsidRPr="00B12BFC">
              <w:rPr>
                <w:rStyle w:val="Hyperlink"/>
                <w:rFonts w:cs="Arial"/>
                <w:noProof/>
                <w:sz w:val="22"/>
                <w:szCs w:val="20"/>
              </w:rPr>
              <w:t>12.1.</w:t>
            </w:r>
            <w:r w:rsidR="00EB3CE7" w:rsidRPr="00B12BFC">
              <w:rPr>
                <w:rFonts w:eastAsiaTheme="minorEastAsia" w:cs="Arial"/>
                <w:noProof/>
                <w:sz w:val="20"/>
                <w:szCs w:val="20"/>
                <w:lang w:val="en-US"/>
              </w:rPr>
              <w:tab/>
            </w:r>
            <w:r w:rsidR="00EB3CE7" w:rsidRPr="00B12BFC">
              <w:rPr>
                <w:rStyle w:val="Hyperlink"/>
                <w:rFonts w:cs="Arial"/>
                <w:noProof/>
                <w:sz w:val="22"/>
                <w:szCs w:val="20"/>
              </w:rPr>
              <w:t>Creating an amendment</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_Toc113609925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25</w:t>
            </w:r>
            <w:r w:rsidR="00EB3CE7" w:rsidRPr="00B12BFC">
              <w:rPr>
                <w:rFonts w:cs="Arial"/>
                <w:noProof/>
                <w:webHidden/>
                <w:sz w:val="22"/>
                <w:szCs w:val="20"/>
              </w:rPr>
              <w:fldChar w:fldCharType="end"/>
            </w:r>
          </w:hyperlink>
        </w:p>
        <w:p w14:paraId="331CC20B" w14:textId="7CF41D65" w:rsidR="00EB3CE7" w:rsidRPr="00B12BFC" w:rsidRDefault="00983769">
          <w:pPr>
            <w:pStyle w:val="TOC1"/>
            <w:tabs>
              <w:tab w:val="left" w:pos="880"/>
            </w:tabs>
            <w:rPr>
              <w:rFonts w:eastAsiaTheme="minorEastAsia" w:cs="Arial"/>
              <w:noProof/>
              <w:sz w:val="20"/>
              <w:szCs w:val="20"/>
              <w:lang w:val="en-US"/>
            </w:rPr>
          </w:pPr>
          <w:hyperlink w:anchor="_Toc113609926" w:history="1">
            <w:r w:rsidR="00EB3CE7" w:rsidRPr="00B12BFC">
              <w:rPr>
                <w:rStyle w:val="Hyperlink"/>
                <w:rFonts w:cs="Arial"/>
                <w:noProof/>
                <w:sz w:val="22"/>
                <w:szCs w:val="20"/>
              </w:rPr>
              <w:t>12.2.</w:t>
            </w:r>
            <w:r w:rsidR="00EB3CE7" w:rsidRPr="00B12BFC">
              <w:rPr>
                <w:rFonts w:eastAsiaTheme="minorEastAsia" w:cs="Arial"/>
                <w:noProof/>
                <w:sz w:val="20"/>
                <w:szCs w:val="20"/>
                <w:lang w:val="en-US"/>
              </w:rPr>
              <w:tab/>
            </w:r>
            <w:r w:rsidR="00EB3CE7" w:rsidRPr="00B12BFC">
              <w:rPr>
                <w:rStyle w:val="Hyperlink"/>
                <w:rFonts w:cs="Arial"/>
                <w:noProof/>
                <w:sz w:val="22"/>
                <w:szCs w:val="20"/>
              </w:rPr>
              <w:t>Updating the online application tabs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_Toc113609926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26</w:t>
            </w:r>
            <w:r w:rsidR="00EB3CE7" w:rsidRPr="00B12BFC">
              <w:rPr>
                <w:rFonts w:cs="Arial"/>
                <w:noProof/>
                <w:webHidden/>
                <w:sz w:val="22"/>
                <w:szCs w:val="20"/>
              </w:rPr>
              <w:fldChar w:fldCharType="end"/>
            </w:r>
          </w:hyperlink>
        </w:p>
        <w:p w14:paraId="714CDBDC" w14:textId="1E00A1F5" w:rsidR="00EB3CE7" w:rsidRPr="00B12BFC" w:rsidRDefault="00983769">
          <w:pPr>
            <w:pStyle w:val="TOC2"/>
            <w:tabs>
              <w:tab w:val="left" w:pos="1100"/>
              <w:tab w:val="right" w:leader="dot" w:pos="9016"/>
            </w:tabs>
            <w:rPr>
              <w:rFonts w:eastAsiaTheme="minorEastAsia" w:cs="Arial"/>
              <w:noProof/>
              <w:sz w:val="20"/>
              <w:szCs w:val="20"/>
              <w:lang w:val="en-US"/>
            </w:rPr>
          </w:pPr>
          <w:hyperlink w:anchor="_Toc113609927" w:history="1">
            <w:r w:rsidR="00EB3CE7" w:rsidRPr="00B12BFC">
              <w:rPr>
                <w:rStyle w:val="Hyperlink"/>
                <w:rFonts w:cs="Arial"/>
                <w:noProof/>
                <w:sz w:val="22"/>
                <w:szCs w:val="20"/>
              </w:rPr>
              <w:t>12.3.</w:t>
            </w:r>
            <w:r w:rsidR="00EB3CE7" w:rsidRPr="00B12BFC">
              <w:rPr>
                <w:rFonts w:eastAsiaTheme="minorEastAsia" w:cs="Arial"/>
                <w:noProof/>
                <w:sz w:val="20"/>
                <w:szCs w:val="20"/>
                <w:lang w:val="en-US"/>
              </w:rPr>
              <w:tab/>
            </w:r>
            <w:r w:rsidR="00EB3CE7" w:rsidRPr="00B12BFC">
              <w:rPr>
                <w:rStyle w:val="Hyperlink"/>
                <w:rFonts w:cs="Arial"/>
                <w:noProof/>
                <w:sz w:val="22"/>
                <w:szCs w:val="20"/>
              </w:rPr>
              <w:t>Updating the supporting documents.</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_Toc113609927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26</w:t>
            </w:r>
            <w:r w:rsidR="00EB3CE7" w:rsidRPr="00B12BFC">
              <w:rPr>
                <w:rFonts w:cs="Arial"/>
                <w:noProof/>
                <w:webHidden/>
                <w:sz w:val="22"/>
                <w:szCs w:val="20"/>
              </w:rPr>
              <w:fldChar w:fldCharType="end"/>
            </w:r>
          </w:hyperlink>
        </w:p>
        <w:p w14:paraId="2C9B8C25" w14:textId="5274398E" w:rsidR="00EB3CE7" w:rsidRPr="00B12BFC" w:rsidRDefault="00983769">
          <w:pPr>
            <w:pStyle w:val="TOC2"/>
            <w:tabs>
              <w:tab w:val="left" w:pos="1100"/>
              <w:tab w:val="right" w:leader="dot" w:pos="9016"/>
            </w:tabs>
            <w:rPr>
              <w:rFonts w:eastAsiaTheme="minorEastAsia" w:cs="Arial"/>
              <w:noProof/>
              <w:sz w:val="20"/>
              <w:szCs w:val="20"/>
              <w:lang w:val="en-US"/>
            </w:rPr>
          </w:pPr>
          <w:hyperlink w:anchor="_Toc113609928" w:history="1">
            <w:r w:rsidR="00EB3CE7" w:rsidRPr="00B12BFC">
              <w:rPr>
                <w:rStyle w:val="Hyperlink"/>
                <w:rFonts w:cs="Arial"/>
                <w:noProof/>
                <w:sz w:val="22"/>
                <w:szCs w:val="20"/>
              </w:rPr>
              <w:t>12.4.</w:t>
            </w:r>
            <w:r w:rsidR="00EB3CE7" w:rsidRPr="00B12BFC">
              <w:rPr>
                <w:rFonts w:eastAsiaTheme="minorEastAsia" w:cs="Arial"/>
                <w:noProof/>
                <w:sz w:val="20"/>
                <w:szCs w:val="20"/>
                <w:lang w:val="en-US"/>
              </w:rPr>
              <w:tab/>
            </w:r>
            <w:r w:rsidR="00EB3CE7" w:rsidRPr="00B12BFC">
              <w:rPr>
                <w:rStyle w:val="Hyperlink"/>
                <w:rFonts w:cs="Arial"/>
                <w:noProof/>
                <w:sz w:val="22"/>
                <w:szCs w:val="20"/>
              </w:rPr>
              <w:t>Supervisor / HoD approval</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_Toc113609928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26</w:t>
            </w:r>
            <w:r w:rsidR="00EB3CE7" w:rsidRPr="00B12BFC">
              <w:rPr>
                <w:rFonts w:cs="Arial"/>
                <w:noProof/>
                <w:webHidden/>
                <w:sz w:val="22"/>
                <w:szCs w:val="20"/>
              </w:rPr>
              <w:fldChar w:fldCharType="end"/>
            </w:r>
          </w:hyperlink>
        </w:p>
        <w:p w14:paraId="665C3FC8" w14:textId="2EFCA61F" w:rsidR="00EB3CE7" w:rsidRPr="00B12BFC" w:rsidRDefault="00983769">
          <w:pPr>
            <w:pStyle w:val="TOC1"/>
            <w:rPr>
              <w:rFonts w:eastAsiaTheme="minorEastAsia" w:cs="Arial"/>
              <w:noProof/>
              <w:sz w:val="20"/>
              <w:szCs w:val="20"/>
              <w:lang w:val="en-US"/>
            </w:rPr>
          </w:pPr>
          <w:hyperlink w:anchor="_Toc113609929" w:history="1">
            <w:r w:rsidR="00EB3CE7" w:rsidRPr="00B12BFC">
              <w:rPr>
                <w:rStyle w:val="Hyperlink"/>
                <w:rFonts w:cs="Arial"/>
                <w:noProof/>
                <w:sz w:val="22"/>
                <w:szCs w:val="20"/>
              </w:rPr>
              <w:t>13.</w:t>
            </w:r>
            <w:r w:rsidR="00EB3CE7" w:rsidRPr="00B12BFC">
              <w:rPr>
                <w:rFonts w:eastAsiaTheme="minorEastAsia" w:cs="Arial"/>
                <w:noProof/>
                <w:sz w:val="20"/>
                <w:szCs w:val="20"/>
                <w:lang w:val="en-US"/>
              </w:rPr>
              <w:tab/>
            </w:r>
            <w:r w:rsidR="00EB3CE7" w:rsidRPr="00B12BFC">
              <w:rPr>
                <w:rStyle w:val="Hyperlink"/>
                <w:rFonts w:cs="Arial"/>
                <w:noProof/>
                <w:sz w:val="22"/>
                <w:szCs w:val="20"/>
              </w:rPr>
              <w:t>Review of amendment</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_Toc113609929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27</w:t>
            </w:r>
            <w:r w:rsidR="00EB3CE7" w:rsidRPr="00B12BFC">
              <w:rPr>
                <w:rFonts w:cs="Arial"/>
                <w:noProof/>
                <w:webHidden/>
                <w:sz w:val="22"/>
                <w:szCs w:val="20"/>
              </w:rPr>
              <w:fldChar w:fldCharType="end"/>
            </w:r>
          </w:hyperlink>
        </w:p>
        <w:p w14:paraId="7C07BB69" w14:textId="64A61509" w:rsidR="00EB3CE7" w:rsidRPr="00B12BFC" w:rsidRDefault="00983769">
          <w:pPr>
            <w:pStyle w:val="TOC2"/>
            <w:tabs>
              <w:tab w:val="left" w:pos="1100"/>
              <w:tab w:val="right" w:leader="dot" w:pos="9016"/>
            </w:tabs>
            <w:rPr>
              <w:rFonts w:eastAsiaTheme="minorEastAsia" w:cs="Arial"/>
              <w:noProof/>
              <w:sz w:val="20"/>
              <w:szCs w:val="20"/>
              <w:lang w:val="en-US"/>
            </w:rPr>
          </w:pPr>
          <w:hyperlink w:anchor="_Toc113609930" w:history="1">
            <w:r w:rsidR="00EB3CE7" w:rsidRPr="00B12BFC">
              <w:rPr>
                <w:rStyle w:val="Hyperlink"/>
                <w:rFonts w:cs="Arial"/>
                <w:noProof/>
                <w:sz w:val="22"/>
                <w:szCs w:val="20"/>
              </w:rPr>
              <w:t>13.1.</w:t>
            </w:r>
            <w:r w:rsidR="00EB3CE7" w:rsidRPr="00B12BFC">
              <w:rPr>
                <w:rFonts w:eastAsiaTheme="minorEastAsia" w:cs="Arial"/>
                <w:noProof/>
                <w:sz w:val="20"/>
                <w:szCs w:val="20"/>
                <w:lang w:val="en-US"/>
              </w:rPr>
              <w:tab/>
            </w:r>
            <w:r w:rsidR="00EB3CE7" w:rsidRPr="00B12BFC">
              <w:rPr>
                <w:rStyle w:val="Hyperlink"/>
                <w:rFonts w:cs="Arial"/>
                <w:noProof/>
                <w:sz w:val="22"/>
                <w:szCs w:val="20"/>
              </w:rPr>
              <w:t>Amendment triage</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_Toc113609930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27</w:t>
            </w:r>
            <w:r w:rsidR="00EB3CE7" w:rsidRPr="00B12BFC">
              <w:rPr>
                <w:rFonts w:cs="Arial"/>
                <w:noProof/>
                <w:webHidden/>
                <w:sz w:val="22"/>
                <w:szCs w:val="20"/>
              </w:rPr>
              <w:fldChar w:fldCharType="end"/>
            </w:r>
          </w:hyperlink>
        </w:p>
        <w:p w14:paraId="4FADB097" w14:textId="35B7C307" w:rsidR="00EB3CE7" w:rsidRPr="00B12BFC" w:rsidRDefault="00983769">
          <w:pPr>
            <w:pStyle w:val="TOC1"/>
            <w:rPr>
              <w:rFonts w:eastAsiaTheme="minorEastAsia" w:cs="Arial"/>
              <w:noProof/>
              <w:sz w:val="20"/>
              <w:szCs w:val="20"/>
              <w:lang w:val="en-US"/>
            </w:rPr>
          </w:pPr>
          <w:hyperlink w:anchor="_Toc113609931" w:history="1">
            <w:r w:rsidR="00EB3CE7" w:rsidRPr="00B12BFC">
              <w:rPr>
                <w:rStyle w:val="Hyperlink"/>
                <w:rFonts w:cs="Arial"/>
                <w:noProof/>
                <w:sz w:val="22"/>
                <w:szCs w:val="20"/>
              </w:rPr>
              <w:t>14.</w:t>
            </w:r>
            <w:r w:rsidR="00EB3CE7" w:rsidRPr="00B12BFC">
              <w:rPr>
                <w:rFonts w:eastAsiaTheme="minorEastAsia" w:cs="Arial"/>
                <w:noProof/>
                <w:sz w:val="20"/>
                <w:szCs w:val="20"/>
                <w:lang w:val="en-US"/>
              </w:rPr>
              <w:tab/>
            </w:r>
            <w:r w:rsidR="00EB3CE7" w:rsidRPr="00B12BFC">
              <w:rPr>
                <w:rStyle w:val="Hyperlink"/>
                <w:rFonts w:cs="Arial"/>
                <w:noProof/>
                <w:sz w:val="22"/>
                <w:szCs w:val="20"/>
              </w:rPr>
              <w:t>Resubmit amendment for approval</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_Toc113609931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27</w:t>
            </w:r>
            <w:r w:rsidR="00EB3CE7" w:rsidRPr="00B12BFC">
              <w:rPr>
                <w:rFonts w:cs="Arial"/>
                <w:noProof/>
                <w:webHidden/>
                <w:sz w:val="22"/>
                <w:szCs w:val="20"/>
              </w:rPr>
              <w:fldChar w:fldCharType="end"/>
            </w:r>
          </w:hyperlink>
        </w:p>
        <w:p w14:paraId="555C7E06" w14:textId="44E3452B" w:rsidR="00EB3CE7" w:rsidRPr="00B12BFC" w:rsidRDefault="00983769">
          <w:pPr>
            <w:pStyle w:val="TOC1"/>
            <w:rPr>
              <w:rFonts w:eastAsiaTheme="minorEastAsia" w:cs="Arial"/>
              <w:noProof/>
              <w:sz w:val="20"/>
              <w:szCs w:val="20"/>
              <w:lang w:val="en-US"/>
            </w:rPr>
          </w:pPr>
          <w:hyperlink w:anchor="_Toc113609932" w:history="1">
            <w:r w:rsidR="00EB3CE7" w:rsidRPr="00B12BFC">
              <w:rPr>
                <w:rStyle w:val="Hyperlink"/>
                <w:rFonts w:cs="Arial"/>
                <w:noProof/>
                <w:sz w:val="22"/>
                <w:szCs w:val="20"/>
              </w:rPr>
              <w:t>15.</w:t>
            </w:r>
            <w:r w:rsidR="00EB3CE7" w:rsidRPr="00B12BFC">
              <w:rPr>
                <w:rFonts w:eastAsiaTheme="minorEastAsia" w:cs="Arial"/>
                <w:noProof/>
                <w:sz w:val="20"/>
                <w:szCs w:val="20"/>
                <w:lang w:val="en-US"/>
              </w:rPr>
              <w:tab/>
            </w:r>
            <w:r w:rsidR="00EB3CE7" w:rsidRPr="00B12BFC">
              <w:rPr>
                <w:rStyle w:val="Hyperlink"/>
                <w:rFonts w:cs="Arial"/>
                <w:noProof/>
                <w:sz w:val="22"/>
                <w:szCs w:val="20"/>
              </w:rPr>
              <w:t>Supervisor/ HoD approval of the amendment</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_Toc113609932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27</w:t>
            </w:r>
            <w:r w:rsidR="00EB3CE7" w:rsidRPr="00B12BFC">
              <w:rPr>
                <w:rFonts w:cs="Arial"/>
                <w:noProof/>
                <w:webHidden/>
                <w:sz w:val="22"/>
                <w:szCs w:val="20"/>
              </w:rPr>
              <w:fldChar w:fldCharType="end"/>
            </w:r>
          </w:hyperlink>
        </w:p>
        <w:p w14:paraId="585B9EF8" w14:textId="4AF76EA7" w:rsidR="00EB3CE7" w:rsidRPr="00B12BFC" w:rsidRDefault="00983769">
          <w:pPr>
            <w:pStyle w:val="TOC1"/>
            <w:rPr>
              <w:rFonts w:eastAsiaTheme="minorEastAsia" w:cs="Arial"/>
              <w:noProof/>
              <w:sz w:val="20"/>
              <w:szCs w:val="20"/>
              <w:lang w:val="en-US"/>
            </w:rPr>
          </w:pPr>
          <w:hyperlink w:anchor="_Toc113609933" w:history="1">
            <w:r w:rsidR="00EB3CE7" w:rsidRPr="00B12BFC">
              <w:rPr>
                <w:rStyle w:val="Hyperlink"/>
                <w:rFonts w:cs="Arial"/>
                <w:noProof/>
                <w:sz w:val="22"/>
                <w:szCs w:val="20"/>
              </w:rPr>
              <w:t>16.</w:t>
            </w:r>
            <w:r w:rsidR="00EB3CE7" w:rsidRPr="00B12BFC">
              <w:rPr>
                <w:rFonts w:eastAsiaTheme="minorEastAsia" w:cs="Arial"/>
                <w:noProof/>
                <w:sz w:val="20"/>
                <w:szCs w:val="20"/>
                <w:lang w:val="en-US"/>
              </w:rPr>
              <w:tab/>
            </w:r>
            <w:r w:rsidR="00EB3CE7" w:rsidRPr="00B12BFC">
              <w:rPr>
                <w:rStyle w:val="Hyperlink"/>
                <w:rFonts w:cs="Arial"/>
                <w:noProof/>
                <w:sz w:val="22"/>
                <w:szCs w:val="20"/>
              </w:rPr>
              <w:t>Annual Progress Report (APR)</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_Toc113609933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28</w:t>
            </w:r>
            <w:r w:rsidR="00EB3CE7" w:rsidRPr="00B12BFC">
              <w:rPr>
                <w:rFonts w:cs="Arial"/>
                <w:noProof/>
                <w:webHidden/>
                <w:sz w:val="22"/>
                <w:szCs w:val="20"/>
              </w:rPr>
              <w:fldChar w:fldCharType="end"/>
            </w:r>
          </w:hyperlink>
        </w:p>
        <w:p w14:paraId="4DEE746C" w14:textId="142205A0" w:rsidR="00EB3CE7" w:rsidRPr="00B12BFC" w:rsidRDefault="00983769">
          <w:pPr>
            <w:pStyle w:val="TOC1"/>
            <w:rPr>
              <w:rFonts w:eastAsiaTheme="minorEastAsia" w:cs="Arial"/>
              <w:noProof/>
              <w:sz w:val="20"/>
              <w:szCs w:val="20"/>
              <w:lang w:val="en-US"/>
            </w:rPr>
          </w:pPr>
          <w:hyperlink w:anchor="_Toc113609934" w:history="1">
            <w:r w:rsidR="00EB3CE7" w:rsidRPr="00B12BFC">
              <w:rPr>
                <w:rStyle w:val="Hyperlink"/>
                <w:rFonts w:cs="Arial"/>
                <w:noProof/>
                <w:sz w:val="22"/>
                <w:szCs w:val="20"/>
              </w:rPr>
              <w:t>17.</w:t>
            </w:r>
            <w:r w:rsidR="00EB3CE7" w:rsidRPr="00B12BFC">
              <w:rPr>
                <w:rFonts w:eastAsiaTheme="minorEastAsia" w:cs="Arial"/>
                <w:noProof/>
                <w:sz w:val="20"/>
                <w:szCs w:val="20"/>
                <w:lang w:val="en-US"/>
              </w:rPr>
              <w:tab/>
            </w:r>
            <w:r w:rsidR="00EB3CE7" w:rsidRPr="00B12BFC">
              <w:rPr>
                <w:rStyle w:val="Hyperlink"/>
                <w:rFonts w:cs="Arial"/>
                <w:noProof/>
                <w:sz w:val="22"/>
                <w:szCs w:val="20"/>
              </w:rPr>
              <w:t>End of study (EoS) Notification</w:t>
            </w:r>
            <w:r w:rsidR="00EB3CE7" w:rsidRPr="00B12BFC">
              <w:rPr>
                <w:rFonts w:cs="Arial"/>
                <w:noProof/>
                <w:webHidden/>
                <w:sz w:val="22"/>
                <w:szCs w:val="20"/>
              </w:rPr>
              <w:tab/>
            </w:r>
            <w:r w:rsidR="00EB3CE7" w:rsidRPr="00B12BFC">
              <w:rPr>
                <w:rFonts w:cs="Arial"/>
                <w:noProof/>
                <w:webHidden/>
                <w:sz w:val="22"/>
                <w:szCs w:val="20"/>
              </w:rPr>
              <w:fldChar w:fldCharType="begin"/>
            </w:r>
            <w:r w:rsidR="00EB3CE7" w:rsidRPr="00B12BFC">
              <w:rPr>
                <w:rFonts w:cs="Arial"/>
                <w:noProof/>
                <w:webHidden/>
                <w:sz w:val="22"/>
                <w:szCs w:val="20"/>
              </w:rPr>
              <w:instrText xml:space="preserve"> PAGEREF _Toc113609934 \h </w:instrText>
            </w:r>
            <w:r w:rsidR="00EB3CE7" w:rsidRPr="00B12BFC">
              <w:rPr>
                <w:rFonts w:cs="Arial"/>
                <w:noProof/>
                <w:webHidden/>
                <w:sz w:val="22"/>
                <w:szCs w:val="20"/>
              </w:rPr>
            </w:r>
            <w:r w:rsidR="00EB3CE7" w:rsidRPr="00B12BFC">
              <w:rPr>
                <w:rFonts w:cs="Arial"/>
                <w:noProof/>
                <w:webHidden/>
                <w:sz w:val="22"/>
                <w:szCs w:val="20"/>
              </w:rPr>
              <w:fldChar w:fldCharType="separate"/>
            </w:r>
            <w:r w:rsidR="00EB3CE7" w:rsidRPr="00B12BFC">
              <w:rPr>
                <w:rFonts w:cs="Arial"/>
                <w:noProof/>
                <w:webHidden/>
                <w:sz w:val="22"/>
                <w:szCs w:val="20"/>
              </w:rPr>
              <w:t>28</w:t>
            </w:r>
            <w:r w:rsidR="00EB3CE7" w:rsidRPr="00B12BFC">
              <w:rPr>
                <w:rFonts w:cs="Arial"/>
                <w:noProof/>
                <w:webHidden/>
                <w:sz w:val="22"/>
                <w:szCs w:val="20"/>
              </w:rPr>
              <w:fldChar w:fldCharType="end"/>
            </w:r>
          </w:hyperlink>
        </w:p>
        <w:p w14:paraId="1A9525B5" w14:textId="4FF53564" w:rsidR="00B36F6F" w:rsidRPr="00B12BFC" w:rsidRDefault="00B36F6F" w:rsidP="007E63EF">
          <w:pPr>
            <w:rPr>
              <w:rFonts w:cs="Arial"/>
              <w:sz w:val="22"/>
              <w:szCs w:val="20"/>
            </w:rPr>
          </w:pPr>
          <w:r w:rsidRPr="00B12BFC">
            <w:rPr>
              <w:rFonts w:cs="Arial"/>
              <w:b/>
              <w:bCs/>
              <w:noProof/>
              <w:sz w:val="22"/>
              <w:szCs w:val="20"/>
            </w:rPr>
            <w:fldChar w:fldCharType="end"/>
          </w:r>
        </w:p>
      </w:sdtContent>
    </w:sdt>
    <w:p w14:paraId="66D46040" w14:textId="77777777" w:rsidR="002649D2" w:rsidRPr="00B12BFC" w:rsidRDefault="002649D2" w:rsidP="007E63EF">
      <w:pPr>
        <w:rPr>
          <w:rFonts w:eastAsia="Times New Roman" w:cs="Arial"/>
          <w:b/>
          <w:bCs/>
          <w:color w:val="000000"/>
          <w:sz w:val="22"/>
          <w:szCs w:val="20"/>
          <w:u w:val="single"/>
          <w:lang w:eastAsia="en-GB"/>
        </w:rPr>
      </w:pPr>
      <w:r w:rsidRPr="00B12BFC">
        <w:rPr>
          <w:rFonts w:eastAsia="Times New Roman" w:cs="Arial"/>
          <w:b/>
          <w:bCs/>
          <w:color w:val="000000"/>
          <w:sz w:val="22"/>
          <w:szCs w:val="20"/>
          <w:u w:val="single"/>
          <w:lang w:eastAsia="en-GB"/>
        </w:rPr>
        <w:br w:type="page"/>
      </w:r>
    </w:p>
    <w:p w14:paraId="7C7D6CBC" w14:textId="77777777" w:rsidR="002649D2" w:rsidRPr="00B12BFC" w:rsidRDefault="002649D2" w:rsidP="00B658E4">
      <w:pPr>
        <w:pStyle w:val="Heading1"/>
        <w:numPr>
          <w:ilvl w:val="0"/>
          <w:numId w:val="29"/>
        </w:numPr>
        <w:rPr>
          <w:rFonts w:cs="Arial"/>
          <w:sz w:val="28"/>
          <w:szCs w:val="28"/>
        </w:rPr>
      </w:pPr>
      <w:bookmarkStart w:id="4" w:name="_Login_to_Worktribe"/>
      <w:bookmarkStart w:id="5" w:name="_Toc108210489"/>
      <w:bookmarkStart w:id="6" w:name="_Toc113609876"/>
      <w:bookmarkEnd w:id="4"/>
      <w:r w:rsidRPr="00B12BFC">
        <w:rPr>
          <w:rFonts w:cs="Arial"/>
          <w:sz w:val="28"/>
          <w:szCs w:val="28"/>
        </w:rPr>
        <w:lastRenderedPageBreak/>
        <w:t xml:space="preserve">Login to </w:t>
      </w:r>
      <w:r w:rsidR="00B36F6F" w:rsidRPr="00B12BFC">
        <w:rPr>
          <w:rFonts w:cs="Arial"/>
          <w:sz w:val="28"/>
          <w:szCs w:val="28"/>
        </w:rPr>
        <w:t>Worktribe</w:t>
      </w:r>
      <w:bookmarkEnd w:id="5"/>
      <w:bookmarkEnd w:id="6"/>
    </w:p>
    <w:p w14:paraId="72C1614E" w14:textId="77777777" w:rsidR="002649D2" w:rsidRPr="00B12BFC" w:rsidRDefault="002649D2" w:rsidP="007E63EF">
      <w:pPr>
        <w:rPr>
          <w:rFonts w:cs="Arial"/>
          <w:sz w:val="22"/>
        </w:rPr>
      </w:pPr>
    </w:p>
    <w:tbl>
      <w:tblPr>
        <w:tblStyle w:val="TableGrid"/>
        <w:tblW w:w="0" w:type="auto"/>
        <w:tblInd w:w="704" w:type="dxa"/>
        <w:tblLook w:val="04A0" w:firstRow="1" w:lastRow="0" w:firstColumn="1" w:lastColumn="0" w:noHBand="0" w:noVBand="1"/>
      </w:tblPr>
      <w:tblGrid>
        <w:gridCol w:w="3693"/>
        <w:gridCol w:w="4376"/>
      </w:tblGrid>
      <w:tr w:rsidR="002649D2" w:rsidRPr="00B12BFC" w14:paraId="3D143932" w14:textId="77777777" w:rsidTr="002C15AA">
        <w:trPr>
          <w:trHeight w:val="3773"/>
        </w:trPr>
        <w:tc>
          <w:tcPr>
            <w:tcW w:w="3693" w:type="dxa"/>
          </w:tcPr>
          <w:p w14:paraId="7FBED4A9" w14:textId="77777777" w:rsidR="002649D2" w:rsidRPr="00B12BFC" w:rsidRDefault="002649D2" w:rsidP="007E63EF">
            <w:pPr>
              <w:rPr>
                <w:rFonts w:cs="Arial"/>
                <w:sz w:val="22"/>
                <w:szCs w:val="20"/>
              </w:rPr>
            </w:pPr>
            <w:r w:rsidRPr="00B12BFC">
              <w:rPr>
                <w:rFonts w:cs="Arial"/>
                <w:sz w:val="22"/>
                <w:szCs w:val="20"/>
              </w:rPr>
              <w:t xml:space="preserve">Log in to </w:t>
            </w:r>
            <w:r w:rsidR="00B36F6F" w:rsidRPr="00B12BFC">
              <w:rPr>
                <w:rFonts w:cs="Arial"/>
                <w:sz w:val="22"/>
                <w:szCs w:val="20"/>
              </w:rPr>
              <w:t>Worktribe</w:t>
            </w:r>
          </w:p>
          <w:p w14:paraId="56F143D1" w14:textId="77777777" w:rsidR="002649D2" w:rsidRPr="00B12BFC" w:rsidRDefault="002649D2" w:rsidP="007E63EF">
            <w:pPr>
              <w:rPr>
                <w:rFonts w:cs="Arial"/>
                <w:sz w:val="22"/>
                <w:szCs w:val="20"/>
              </w:rPr>
            </w:pPr>
          </w:p>
          <w:p w14:paraId="00C37C7A" w14:textId="77777777" w:rsidR="002649D2" w:rsidRPr="00B12BFC" w:rsidRDefault="002649D2" w:rsidP="007E63EF">
            <w:pPr>
              <w:rPr>
                <w:rFonts w:cs="Arial"/>
                <w:sz w:val="22"/>
                <w:szCs w:val="20"/>
              </w:rPr>
            </w:pPr>
            <w:r w:rsidRPr="00B12BFC">
              <w:rPr>
                <w:rFonts w:cs="Arial"/>
                <w:sz w:val="22"/>
                <w:szCs w:val="20"/>
              </w:rPr>
              <w:t xml:space="preserve">Users should access the </w:t>
            </w:r>
            <w:hyperlink r:id="rId9" w:history="1">
              <w:r w:rsidRPr="00B12BFC">
                <w:rPr>
                  <w:rFonts w:cs="Arial"/>
                  <w:color w:val="0563C1" w:themeColor="hyperlink"/>
                  <w:sz w:val="22"/>
                  <w:szCs w:val="20"/>
                  <w:u w:val="single"/>
                </w:rPr>
                <w:t>logon screen</w:t>
              </w:r>
            </w:hyperlink>
            <w:r w:rsidRPr="00B12BFC">
              <w:rPr>
                <w:rFonts w:cs="Arial"/>
                <w:sz w:val="22"/>
                <w:szCs w:val="20"/>
              </w:rPr>
              <w:t xml:space="preserve">. </w:t>
            </w:r>
          </w:p>
          <w:p w14:paraId="668AF5BC" w14:textId="77777777" w:rsidR="002649D2" w:rsidRPr="00B12BFC" w:rsidRDefault="002649D2" w:rsidP="007E63EF">
            <w:pPr>
              <w:rPr>
                <w:rFonts w:cs="Arial"/>
                <w:noProof/>
                <w:sz w:val="22"/>
                <w:szCs w:val="20"/>
              </w:rPr>
            </w:pPr>
            <w:r w:rsidRPr="00B12BFC">
              <w:rPr>
                <w:rFonts w:cs="Arial"/>
                <w:sz w:val="22"/>
                <w:szCs w:val="20"/>
              </w:rPr>
              <w:t>Enter your college username and password to access.</w:t>
            </w:r>
            <w:r w:rsidRPr="00B12BFC">
              <w:rPr>
                <w:rFonts w:cs="Arial"/>
                <w:noProof/>
                <w:sz w:val="22"/>
                <w:szCs w:val="20"/>
              </w:rPr>
              <w:t xml:space="preserve"> </w:t>
            </w:r>
          </w:p>
          <w:p w14:paraId="7C022DF2" w14:textId="77777777" w:rsidR="002649D2" w:rsidRPr="00B12BFC" w:rsidRDefault="002649D2" w:rsidP="007E63EF">
            <w:pPr>
              <w:rPr>
                <w:rFonts w:cs="Arial"/>
                <w:sz w:val="22"/>
                <w:szCs w:val="20"/>
              </w:rPr>
            </w:pPr>
          </w:p>
          <w:p w14:paraId="7AA9A3DB" w14:textId="77777777" w:rsidR="002649D2" w:rsidRPr="00B12BFC" w:rsidRDefault="002649D2" w:rsidP="007E63EF">
            <w:pPr>
              <w:rPr>
                <w:rFonts w:cs="Arial"/>
                <w:sz w:val="22"/>
                <w:szCs w:val="20"/>
              </w:rPr>
            </w:pPr>
            <w:r w:rsidRPr="00B12BFC">
              <w:rPr>
                <w:rFonts w:cs="Arial"/>
                <w:sz w:val="22"/>
                <w:szCs w:val="20"/>
              </w:rPr>
              <w:t xml:space="preserve">After logging in, </w:t>
            </w:r>
            <w:r w:rsidR="00B36F6F" w:rsidRPr="00B12BFC">
              <w:rPr>
                <w:rFonts w:cs="Arial"/>
                <w:sz w:val="22"/>
                <w:szCs w:val="20"/>
              </w:rPr>
              <w:t>Worktribe</w:t>
            </w:r>
            <w:r w:rsidRPr="00B12BFC">
              <w:rPr>
                <w:rFonts w:cs="Arial"/>
                <w:sz w:val="22"/>
                <w:szCs w:val="20"/>
              </w:rPr>
              <w:t>’ s homepage will appear.</w:t>
            </w:r>
          </w:p>
          <w:p w14:paraId="59000E01" w14:textId="77777777" w:rsidR="002649D2" w:rsidRPr="00B12BFC" w:rsidRDefault="002649D2" w:rsidP="007E63EF">
            <w:pPr>
              <w:rPr>
                <w:rFonts w:cs="Arial"/>
                <w:sz w:val="22"/>
                <w:szCs w:val="20"/>
              </w:rPr>
            </w:pPr>
          </w:p>
        </w:tc>
        <w:tc>
          <w:tcPr>
            <w:tcW w:w="4376" w:type="dxa"/>
          </w:tcPr>
          <w:p w14:paraId="72262988" w14:textId="77777777" w:rsidR="002649D2" w:rsidRPr="00B12BFC" w:rsidRDefault="002649D2" w:rsidP="007E63EF">
            <w:pPr>
              <w:rPr>
                <w:rFonts w:cs="Arial"/>
                <w:sz w:val="22"/>
              </w:rPr>
            </w:pPr>
            <w:r w:rsidRPr="00B12BFC">
              <w:rPr>
                <w:rFonts w:cs="Arial"/>
                <w:sz w:val="22"/>
              </w:rPr>
              <w:t xml:space="preserve">       </w:t>
            </w:r>
            <w:r w:rsidRPr="00B12BFC">
              <w:rPr>
                <w:rFonts w:cs="Arial"/>
                <w:noProof/>
                <w:sz w:val="22"/>
                <w:lang w:eastAsia="en-GB"/>
              </w:rPr>
              <w:drawing>
                <wp:inline distT="0" distB="0" distL="0" distR="0" wp14:anchorId="38FD5140" wp14:editId="0A19F5F9">
                  <wp:extent cx="2124022" cy="2647950"/>
                  <wp:effectExtent l="0" t="0" r="0" b="0"/>
                  <wp:docPr id="239" name="Picture 239" descr="Image of Worktribe log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Image of Worktribe logon screen"/>
                          <pic:cNvPicPr/>
                        </pic:nvPicPr>
                        <pic:blipFill>
                          <a:blip r:embed="rId10"/>
                          <a:stretch>
                            <a:fillRect/>
                          </a:stretch>
                        </pic:blipFill>
                        <pic:spPr>
                          <a:xfrm>
                            <a:off x="0" y="0"/>
                            <a:ext cx="2132616" cy="2658664"/>
                          </a:xfrm>
                          <a:prstGeom prst="rect">
                            <a:avLst/>
                          </a:prstGeom>
                        </pic:spPr>
                      </pic:pic>
                    </a:graphicData>
                  </a:graphic>
                </wp:inline>
              </w:drawing>
            </w:r>
          </w:p>
        </w:tc>
      </w:tr>
    </w:tbl>
    <w:p w14:paraId="4BE3177E" w14:textId="77777777" w:rsidR="002649D2" w:rsidRPr="00B12BFC" w:rsidRDefault="002649D2" w:rsidP="007E63EF">
      <w:pPr>
        <w:rPr>
          <w:rFonts w:eastAsia="Times New Roman" w:cs="Arial"/>
          <w:b/>
          <w:bCs/>
          <w:color w:val="000000"/>
          <w:sz w:val="22"/>
          <w:szCs w:val="20"/>
          <w:u w:val="single"/>
          <w:lang w:eastAsia="en-GB"/>
        </w:rPr>
      </w:pPr>
    </w:p>
    <w:p w14:paraId="62091EEE" w14:textId="77777777" w:rsidR="002649D2" w:rsidRPr="00B12BFC" w:rsidRDefault="002649D2" w:rsidP="007E63EF">
      <w:pPr>
        <w:rPr>
          <w:rFonts w:eastAsia="Times New Roman" w:cs="Arial"/>
          <w:b/>
          <w:bCs/>
          <w:color w:val="000000"/>
          <w:sz w:val="22"/>
          <w:szCs w:val="20"/>
          <w:u w:val="single"/>
          <w:lang w:eastAsia="en-GB"/>
        </w:rPr>
      </w:pPr>
      <w:r w:rsidRPr="00B12BFC">
        <w:rPr>
          <w:rFonts w:eastAsia="Times New Roman" w:cs="Arial"/>
          <w:b/>
          <w:bCs/>
          <w:color w:val="000000"/>
          <w:sz w:val="22"/>
          <w:szCs w:val="20"/>
          <w:u w:val="single"/>
          <w:lang w:eastAsia="en-GB"/>
        </w:rPr>
        <w:br w:type="page"/>
      </w:r>
    </w:p>
    <w:p w14:paraId="12F4685B" w14:textId="77777777" w:rsidR="002649D2" w:rsidRPr="00B12BFC" w:rsidRDefault="002649D2" w:rsidP="00130B25">
      <w:pPr>
        <w:pStyle w:val="Heading1"/>
        <w:numPr>
          <w:ilvl w:val="0"/>
          <w:numId w:val="29"/>
        </w:numPr>
        <w:rPr>
          <w:rFonts w:eastAsia="Times New Roman" w:cs="Arial"/>
          <w:sz w:val="28"/>
          <w:szCs w:val="28"/>
          <w:lang w:eastAsia="en-GB"/>
        </w:rPr>
      </w:pPr>
      <w:bookmarkStart w:id="7" w:name="_Toc108179269"/>
      <w:bookmarkStart w:id="8" w:name="_Toc108210490"/>
      <w:bookmarkStart w:id="9" w:name="_Toc113609877"/>
      <w:bookmarkStart w:id="10" w:name="_Hlk108187092"/>
      <w:r w:rsidRPr="00B12BFC">
        <w:rPr>
          <w:rFonts w:eastAsia="Times New Roman" w:cs="Arial"/>
          <w:sz w:val="28"/>
          <w:szCs w:val="28"/>
          <w:lang w:eastAsia="en-GB"/>
        </w:rPr>
        <w:lastRenderedPageBreak/>
        <w:t xml:space="preserve">Overview of the </w:t>
      </w:r>
      <w:r w:rsidR="00B36F6F" w:rsidRPr="00B12BFC">
        <w:rPr>
          <w:rFonts w:eastAsia="Times New Roman" w:cs="Arial"/>
          <w:sz w:val="28"/>
          <w:szCs w:val="28"/>
          <w:lang w:eastAsia="en-GB"/>
        </w:rPr>
        <w:t>Worktribe</w:t>
      </w:r>
      <w:r w:rsidRPr="00B12BFC">
        <w:rPr>
          <w:rFonts w:eastAsia="Times New Roman" w:cs="Arial"/>
          <w:sz w:val="28"/>
          <w:szCs w:val="28"/>
          <w:lang w:eastAsia="en-GB"/>
        </w:rPr>
        <w:t xml:space="preserve"> landing page</w:t>
      </w:r>
      <w:bookmarkEnd w:id="7"/>
      <w:bookmarkEnd w:id="8"/>
      <w:bookmarkEnd w:id="9"/>
      <w:r w:rsidRPr="00B12BFC">
        <w:rPr>
          <w:rFonts w:eastAsia="Times New Roman" w:cs="Arial"/>
          <w:sz w:val="28"/>
          <w:szCs w:val="28"/>
          <w:lang w:eastAsia="en-GB"/>
        </w:rPr>
        <w:t xml:space="preserve"> </w:t>
      </w:r>
    </w:p>
    <w:p w14:paraId="71EDBD13" w14:textId="77777777" w:rsidR="00E15687" w:rsidRPr="00B12BFC" w:rsidRDefault="00E15687" w:rsidP="007E63EF">
      <w:pPr>
        <w:rPr>
          <w:rFonts w:eastAsia="Times New Roman" w:cs="Arial"/>
          <w:color w:val="000000"/>
          <w:sz w:val="22"/>
          <w:szCs w:val="20"/>
          <w:lang w:eastAsia="en-GB"/>
        </w:rPr>
      </w:pPr>
    </w:p>
    <w:p w14:paraId="45542102" w14:textId="06648E22" w:rsidR="002649D2" w:rsidRPr="00B12BFC" w:rsidRDefault="008D4603" w:rsidP="007E63EF">
      <w:pPr>
        <w:rPr>
          <w:rFonts w:eastAsia="Times New Roman" w:cs="Arial"/>
          <w:color w:val="000000"/>
          <w:sz w:val="22"/>
          <w:szCs w:val="20"/>
          <w:lang w:eastAsia="en-GB"/>
        </w:rPr>
      </w:pPr>
      <w:r w:rsidRPr="00B12BFC">
        <w:rPr>
          <w:rFonts w:eastAsia="Times New Roman" w:cs="Arial"/>
          <w:color w:val="000000"/>
          <w:sz w:val="22"/>
          <w:szCs w:val="20"/>
          <w:lang w:eastAsia="en-GB"/>
        </w:rPr>
        <w:t xml:space="preserve">The </w:t>
      </w:r>
      <w:r w:rsidR="00B36F6F" w:rsidRPr="00B12BFC">
        <w:rPr>
          <w:rFonts w:eastAsia="Times New Roman" w:cs="Arial"/>
          <w:color w:val="000000"/>
          <w:sz w:val="22"/>
          <w:szCs w:val="20"/>
          <w:lang w:eastAsia="en-GB"/>
        </w:rPr>
        <w:t>Worktribe</w:t>
      </w:r>
      <w:r w:rsidR="002649D2" w:rsidRPr="00B12BFC">
        <w:rPr>
          <w:rFonts w:eastAsia="Times New Roman" w:cs="Arial"/>
          <w:color w:val="000000"/>
          <w:sz w:val="22"/>
          <w:szCs w:val="20"/>
          <w:lang w:eastAsia="en-GB"/>
        </w:rPr>
        <w:t xml:space="preserve"> landing page has a variety of tabs and fields all assigned </w:t>
      </w:r>
      <w:r w:rsidR="006D14F2" w:rsidRPr="00B12BFC">
        <w:rPr>
          <w:rFonts w:eastAsia="Times New Roman" w:cs="Arial"/>
          <w:color w:val="000000"/>
          <w:sz w:val="22"/>
          <w:szCs w:val="20"/>
          <w:lang w:eastAsia="en-GB"/>
        </w:rPr>
        <w:t>for</w:t>
      </w:r>
      <w:r w:rsidR="002649D2" w:rsidRPr="00B12BFC">
        <w:rPr>
          <w:rFonts w:eastAsia="Times New Roman" w:cs="Arial"/>
          <w:color w:val="000000"/>
          <w:sz w:val="22"/>
          <w:szCs w:val="20"/>
          <w:lang w:eastAsia="en-GB"/>
        </w:rPr>
        <w:t xml:space="preserve"> specific functions. Understanding how the tabs and functions work will help you move through the ethics review process more easily</w:t>
      </w:r>
      <w:r w:rsidR="002649D2" w:rsidRPr="00B12BFC">
        <w:rPr>
          <w:rFonts w:cs="Arial"/>
          <w:sz w:val="22"/>
          <w:szCs w:val="20"/>
        </w:rPr>
        <w:t>.</w:t>
      </w:r>
    </w:p>
    <w:p w14:paraId="47831B2C" w14:textId="3496086B" w:rsidR="002649D2" w:rsidRPr="00B12BFC" w:rsidRDefault="002649D2" w:rsidP="007E63EF">
      <w:pPr>
        <w:rPr>
          <w:rFonts w:cs="Arial"/>
          <w:sz w:val="22"/>
          <w:szCs w:val="20"/>
        </w:rPr>
      </w:pPr>
      <w:r w:rsidRPr="00B12BFC">
        <w:rPr>
          <w:rFonts w:cs="Arial"/>
          <w:sz w:val="22"/>
          <w:szCs w:val="20"/>
        </w:rPr>
        <w:t xml:space="preserve">After logging in the </w:t>
      </w:r>
      <w:r w:rsidR="00B36F6F" w:rsidRPr="00B12BFC">
        <w:rPr>
          <w:rFonts w:cs="Arial"/>
          <w:sz w:val="22"/>
          <w:szCs w:val="20"/>
        </w:rPr>
        <w:t>Worktribe</w:t>
      </w:r>
      <w:r w:rsidRPr="00B12BFC">
        <w:rPr>
          <w:rFonts w:cs="Arial"/>
          <w:sz w:val="22"/>
          <w:szCs w:val="20"/>
        </w:rPr>
        <w:t xml:space="preserve"> homepage will appear</w:t>
      </w:r>
      <w:r w:rsidR="009F79F3" w:rsidRPr="00B12BFC">
        <w:rPr>
          <w:rFonts w:cs="Arial"/>
          <w:sz w:val="22"/>
          <w:szCs w:val="20"/>
        </w:rPr>
        <w:t xml:space="preserve"> with</w:t>
      </w:r>
      <w:r w:rsidRPr="00B12BFC">
        <w:rPr>
          <w:rFonts w:cs="Arial"/>
          <w:sz w:val="22"/>
          <w:szCs w:val="20"/>
        </w:rPr>
        <w:t xml:space="preserve"> </w:t>
      </w:r>
      <w:r w:rsidR="009F79F3" w:rsidRPr="00B12BFC">
        <w:rPr>
          <w:rFonts w:cs="Arial"/>
          <w:sz w:val="22"/>
          <w:szCs w:val="20"/>
        </w:rPr>
        <w:t>f</w:t>
      </w:r>
      <w:r w:rsidRPr="00B12BFC">
        <w:rPr>
          <w:rFonts w:cs="Arial"/>
          <w:sz w:val="22"/>
          <w:szCs w:val="20"/>
        </w:rPr>
        <w:t>ive tabs</w:t>
      </w:r>
      <w:r w:rsidR="009F79F3" w:rsidRPr="00B12BFC">
        <w:rPr>
          <w:rFonts w:cs="Arial"/>
          <w:sz w:val="22"/>
          <w:szCs w:val="20"/>
        </w:rPr>
        <w:t xml:space="preserve"> </w:t>
      </w:r>
      <w:r w:rsidRPr="00B12BFC">
        <w:rPr>
          <w:rFonts w:cs="Arial"/>
          <w:sz w:val="22"/>
          <w:szCs w:val="20"/>
        </w:rPr>
        <w:t xml:space="preserve">at the top of the page </w:t>
      </w:r>
      <w:r w:rsidR="009F79F3" w:rsidRPr="00B12BFC">
        <w:rPr>
          <w:rFonts w:cs="Arial"/>
          <w:sz w:val="22"/>
          <w:szCs w:val="20"/>
        </w:rPr>
        <w:t xml:space="preserve">in </w:t>
      </w:r>
      <w:r w:rsidR="004A591B" w:rsidRPr="00B12BFC">
        <w:rPr>
          <w:rFonts w:cs="Arial"/>
          <w:sz w:val="22"/>
          <w:szCs w:val="20"/>
        </w:rPr>
        <w:t>the</w:t>
      </w:r>
      <w:r w:rsidR="009F79F3" w:rsidRPr="00B12BFC">
        <w:rPr>
          <w:rFonts w:cs="Arial"/>
          <w:sz w:val="22"/>
          <w:szCs w:val="20"/>
        </w:rPr>
        <w:t xml:space="preserve"> green </w:t>
      </w:r>
      <w:r w:rsidR="004A591B" w:rsidRPr="00B12BFC">
        <w:rPr>
          <w:rFonts w:cs="Arial"/>
          <w:sz w:val="22"/>
          <w:szCs w:val="20"/>
        </w:rPr>
        <w:t>bar</w:t>
      </w:r>
      <w:r w:rsidRPr="00B12BFC">
        <w:rPr>
          <w:rFonts w:cs="Arial"/>
          <w:sz w:val="22"/>
          <w:szCs w:val="20"/>
        </w:rPr>
        <w:t xml:space="preserve">. </w:t>
      </w:r>
    </w:p>
    <w:p w14:paraId="0BB651D6" w14:textId="77777777" w:rsidR="002649D2" w:rsidRPr="00B12BFC" w:rsidRDefault="002C15AA" w:rsidP="008025D7">
      <w:pPr>
        <w:pStyle w:val="ListParagraph"/>
        <w:numPr>
          <w:ilvl w:val="0"/>
          <w:numId w:val="46"/>
        </w:numPr>
        <w:rPr>
          <w:rStyle w:val="Hyperlink"/>
          <w:rFonts w:cs="Arial"/>
          <w:sz w:val="22"/>
          <w:szCs w:val="20"/>
        </w:rPr>
      </w:pPr>
      <w:r w:rsidRPr="00B12BFC">
        <w:rPr>
          <w:rFonts w:cs="Arial"/>
          <w:color w:val="0563C1" w:themeColor="hyperlink"/>
          <w:sz w:val="22"/>
          <w:szCs w:val="20"/>
          <w:u w:val="single"/>
        </w:rPr>
        <w:fldChar w:fldCharType="begin"/>
      </w:r>
      <w:r w:rsidRPr="00B12BFC">
        <w:rPr>
          <w:rFonts w:cs="Arial"/>
          <w:color w:val="0563C1" w:themeColor="hyperlink"/>
          <w:sz w:val="22"/>
          <w:szCs w:val="20"/>
          <w:u w:val="single"/>
        </w:rPr>
        <w:instrText xml:space="preserve"> HYPERLINK  \l "_Home" </w:instrText>
      </w:r>
      <w:r w:rsidRPr="00B12BFC">
        <w:rPr>
          <w:rFonts w:cs="Arial"/>
          <w:color w:val="0563C1" w:themeColor="hyperlink"/>
          <w:sz w:val="22"/>
          <w:szCs w:val="20"/>
          <w:u w:val="single"/>
        </w:rPr>
      </w:r>
      <w:r w:rsidRPr="00B12BFC">
        <w:rPr>
          <w:rFonts w:cs="Arial"/>
          <w:color w:val="0563C1" w:themeColor="hyperlink"/>
          <w:sz w:val="22"/>
          <w:szCs w:val="20"/>
          <w:u w:val="single"/>
        </w:rPr>
        <w:fldChar w:fldCharType="separate"/>
      </w:r>
      <w:r w:rsidR="002649D2" w:rsidRPr="00B12BFC">
        <w:rPr>
          <w:rStyle w:val="Hyperlink"/>
          <w:rFonts w:cs="Arial"/>
          <w:sz w:val="22"/>
          <w:szCs w:val="20"/>
        </w:rPr>
        <w:t>Home</w:t>
      </w:r>
    </w:p>
    <w:p w14:paraId="6C6E32F7" w14:textId="77777777" w:rsidR="002649D2" w:rsidRPr="00B12BFC" w:rsidRDefault="002C15AA" w:rsidP="008025D7">
      <w:pPr>
        <w:pStyle w:val="ListParagraph"/>
        <w:numPr>
          <w:ilvl w:val="0"/>
          <w:numId w:val="46"/>
        </w:numPr>
        <w:rPr>
          <w:rFonts w:cs="Arial"/>
          <w:sz w:val="22"/>
          <w:szCs w:val="20"/>
        </w:rPr>
      </w:pPr>
      <w:r w:rsidRPr="00B12BFC">
        <w:rPr>
          <w:rFonts w:cs="Arial"/>
          <w:color w:val="0563C1" w:themeColor="hyperlink"/>
          <w:sz w:val="22"/>
          <w:szCs w:val="20"/>
          <w:u w:val="single"/>
        </w:rPr>
        <w:fldChar w:fldCharType="end"/>
      </w:r>
      <w:hyperlink w:anchor="_Profiles" w:history="1">
        <w:r w:rsidR="002649D2" w:rsidRPr="00B12BFC">
          <w:rPr>
            <w:rFonts w:cs="Arial"/>
            <w:color w:val="0563C1" w:themeColor="hyperlink"/>
            <w:sz w:val="22"/>
            <w:szCs w:val="20"/>
            <w:u w:val="single"/>
          </w:rPr>
          <w:t>Profile</w:t>
        </w:r>
      </w:hyperlink>
      <w:r w:rsidR="002649D2" w:rsidRPr="00B12BFC">
        <w:rPr>
          <w:rFonts w:cs="Arial"/>
          <w:sz w:val="22"/>
          <w:szCs w:val="20"/>
        </w:rPr>
        <w:t xml:space="preserve"> </w:t>
      </w:r>
    </w:p>
    <w:p w14:paraId="5AA61EB9" w14:textId="77777777" w:rsidR="002649D2" w:rsidRPr="00B12BFC" w:rsidRDefault="00983769" w:rsidP="008025D7">
      <w:pPr>
        <w:pStyle w:val="ListParagraph"/>
        <w:numPr>
          <w:ilvl w:val="0"/>
          <w:numId w:val="46"/>
        </w:numPr>
        <w:rPr>
          <w:rFonts w:cs="Arial"/>
          <w:sz w:val="22"/>
          <w:szCs w:val="20"/>
        </w:rPr>
      </w:pPr>
      <w:hyperlink w:anchor="_Projects" w:history="1">
        <w:r w:rsidR="002649D2" w:rsidRPr="00B12BFC">
          <w:rPr>
            <w:rFonts w:cs="Arial"/>
            <w:color w:val="0563C1" w:themeColor="hyperlink"/>
            <w:sz w:val="22"/>
            <w:szCs w:val="20"/>
            <w:u w:val="single"/>
          </w:rPr>
          <w:t>Projects</w:t>
        </w:r>
      </w:hyperlink>
      <w:r w:rsidR="002649D2" w:rsidRPr="00B12BFC">
        <w:rPr>
          <w:rFonts w:cs="Arial"/>
          <w:sz w:val="22"/>
          <w:szCs w:val="20"/>
        </w:rPr>
        <w:t xml:space="preserve"> </w:t>
      </w:r>
    </w:p>
    <w:p w14:paraId="31F575C0" w14:textId="77777777" w:rsidR="002649D2" w:rsidRPr="00B12BFC" w:rsidRDefault="00983769" w:rsidP="008025D7">
      <w:pPr>
        <w:pStyle w:val="ListParagraph"/>
        <w:numPr>
          <w:ilvl w:val="0"/>
          <w:numId w:val="46"/>
        </w:numPr>
        <w:rPr>
          <w:rFonts w:cs="Arial"/>
          <w:sz w:val="22"/>
          <w:szCs w:val="20"/>
        </w:rPr>
      </w:pPr>
      <w:hyperlink w:anchor="_Ethics" w:history="1">
        <w:r w:rsidR="002649D2" w:rsidRPr="00B12BFC">
          <w:rPr>
            <w:rFonts w:cs="Arial"/>
            <w:color w:val="0563C1" w:themeColor="hyperlink"/>
            <w:sz w:val="22"/>
            <w:szCs w:val="20"/>
            <w:u w:val="single"/>
          </w:rPr>
          <w:t>Ethics</w:t>
        </w:r>
      </w:hyperlink>
      <w:r w:rsidR="002649D2" w:rsidRPr="00B12BFC">
        <w:rPr>
          <w:rFonts w:cs="Arial"/>
          <w:sz w:val="22"/>
          <w:szCs w:val="20"/>
        </w:rPr>
        <w:t xml:space="preserve">  </w:t>
      </w:r>
    </w:p>
    <w:p w14:paraId="30B318B9" w14:textId="77777777" w:rsidR="002649D2" w:rsidRPr="00B12BFC" w:rsidRDefault="002C15AA" w:rsidP="008025D7">
      <w:pPr>
        <w:pStyle w:val="ListParagraph"/>
        <w:numPr>
          <w:ilvl w:val="0"/>
          <w:numId w:val="46"/>
        </w:numPr>
        <w:rPr>
          <w:rStyle w:val="Hyperlink"/>
          <w:rFonts w:cs="Arial"/>
          <w:sz w:val="22"/>
          <w:szCs w:val="20"/>
        </w:rPr>
      </w:pPr>
      <w:r w:rsidRPr="00B12BFC">
        <w:rPr>
          <w:rFonts w:cs="Arial"/>
          <w:color w:val="0563C1" w:themeColor="hyperlink"/>
          <w:sz w:val="22"/>
          <w:szCs w:val="20"/>
          <w:u w:val="single"/>
        </w:rPr>
        <w:fldChar w:fldCharType="begin"/>
      </w:r>
      <w:r w:rsidRPr="00B12BFC">
        <w:rPr>
          <w:rFonts w:cs="Arial"/>
          <w:color w:val="0563C1" w:themeColor="hyperlink"/>
          <w:sz w:val="22"/>
          <w:szCs w:val="20"/>
          <w:u w:val="single"/>
        </w:rPr>
        <w:instrText xml:space="preserve"> HYPERLINK  \l "_Help" </w:instrText>
      </w:r>
      <w:r w:rsidRPr="00B12BFC">
        <w:rPr>
          <w:rFonts w:cs="Arial"/>
          <w:color w:val="0563C1" w:themeColor="hyperlink"/>
          <w:sz w:val="22"/>
          <w:szCs w:val="20"/>
          <w:u w:val="single"/>
        </w:rPr>
      </w:r>
      <w:r w:rsidRPr="00B12BFC">
        <w:rPr>
          <w:rFonts w:cs="Arial"/>
          <w:color w:val="0563C1" w:themeColor="hyperlink"/>
          <w:sz w:val="22"/>
          <w:szCs w:val="20"/>
          <w:u w:val="single"/>
        </w:rPr>
        <w:fldChar w:fldCharType="separate"/>
      </w:r>
      <w:r w:rsidR="002649D2" w:rsidRPr="00B12BFC">
        <w:rPr>
          <w:rStyle w:val="Hyperlink"/>
          <w:rFonts w:cs="Arial"/>
          <w:sz w:val="22"/>
          <w:szCs w:val="20"/>
        </w:rPr>
        <w:t>Help</w:t>
      </w:r>
    </w:p>
    <w:p w14:paraId="61C8401B" w14:textId="77777777" w:rsidR="002649D2" w:rsidRPr="00B12BFC" w:rsidRDefault="002C15AA" w:rsidP="007E63EF">
      <w:pPr>
        <w:rPr>
          <w:rFonts w:cs="Arial"/>
          <w:sz w:val="22"/>
        </w:rPr>
      </w:pPr>
      <w:r w:rsidRPr="00B12BFC">
        <w:rPr>
          <w:rFonts w:cs="Arial"/>
          <w:color w:val="0563C1" w:themeColor="hyperlink"/>
          <w:sz w:val="22"/>
          <w:szCs w:val="20"/>
          <w:u w:val="single"/>
        </w:rPr>
        <w:fldChar w:fldCharType="end"/>
      </w:r>
    </w:p>
    <w:p w14:paraId="5A502FE9" w14:textId="130E0A41" w:rsidR="002649D2" w:rsidRPr="00B12BFC" w:rsidRDefault="002649D2" w:rsidP="00130B25">
      <w:pPr>
        <w:pStyle w:val="Heading2"/>
        <w:numPr>
          <w:ilvl w:val="1"/>
          <w:numId w:val="29"/>
        </w:numPr>
        <w:rPr>
          <w:rFonts w:cs="Arial"/>
          <w:sz w:val="24"/>
          <w:szCs w:val="24"/>
        </w:rPr>
      </w:pPr>
      <w:bookmarkStart w:id="11" w:name="_Home"/>
      <w:bookmarkStart w:id="12" w:name="_Toc108179270"/>
      <w:bookmarkStart w:id="13" w:name="_Toc108210491"/>
      <w:bookmarkStart w:id="14" w:name="_Toc113609878"/>
      <w:bookmarkEnd w:id="11"/>
      <w:r w:rsidRPr="00B12BFC">
        <w:rPr>
          <w:rFonts w:cs="Arial"/>
          <w:sz w:val="24"/>
          <w:szCs w:val="24"/>
        </w:rPr>
        <w:t>Home</w:t>
      </w:r>
      <w:bookmarkEnd w:id="12"/>
      <w:bookmarkEnd w:id="13"/>
      <w:bookmarkEnd w:id="14"/>
    </w:p>
    <w:p w14:paraId="514AF142" w14:textId="5D4D3896" w:rsidR="002649D2" w:rsidRPr="00B12BFC" w:rsidRDefault="00BE4EBB" w:rsidP="007E63EF">
      <w:pPr>
        <w:rPr>
          <w:rFonts w:cs="Arial"/>
          <w:sz w:val="22"/>
          <w:szCs w:val="20"/>
          <w:shd w:val="clear" w:color="auto" w:fill="FFFFFF"/>
        </w:rPr>
      </w:pPr>
      <w:r w:rsidRPr="00B12BFC">
        <w:rPr>
          <w:rFonts w:cs="Arial"/>
          <w:sz w:val="22"/>
          <w:szCs w:val="20"/>
        </w:rPr>
        <w:t>The h</w:t>
      </w:r>
      <w:r w:rsidR="002649D2" w:rsidRPr="00B12BFC">
        <w:rPr>
          <w:rFonts w:cs="Arial"/>
          <w:sz w:val="22"/>
          <w:szCs w:val="20"/>
        </w:rPr>
        <w:t xml:space="preserve">ome tab </w:t>
      </w:r>
      <w:r w:rsidR="002649D2" w:rsidRPr="00B12BFC">
        <w:rPr>
          <w:rFonts w:cs="Arial"/>
          <w:sz w:val="22"/>
          <w:szCs w:val="20"/>
          <w:shd w:val="clear" w:color="auto" w:fill="FFFFFF"/>
        </w:rPr>
        <w:t xml:space="preserve">is positioned at the top left-hand side of the landing </w:t>
      </w:r>
      <w:r w:rsidRPr="00B12BFC">
        <w:rPr>
          <w:rFonts w:cs="Arial"/>
          <w:sz w:val="22"/>
          <w:szCs w:val="20"/>
          <w:shd w:val="clear" w:color="auto" w:fill="FFFFFF"/>
        </w:rPr>
        <w:t xml:space="preserve">page. </w:t>
      </w:r>
      <w:r w:rsidR="004A591B" w:rsidRPr="00B12BFC">
        <w:rPr>
          <w:rFonts w:cs="Arial"/>
          <w:sz w:val="22"/>
          <w:szCs w:val="20"/>
          <w:shd w:val="clear" w:color="auto" w:fill="FFFFFF"/>
        </w:rPr>
        <w:t>Clicking</w:t>
      </w:r>
      <w:r w:rsidR="002E4CBC" w:rsidRPr="00B12BFC">
        <w:rPr>
          <w:rFonts w:cs="Arial"/>
          <w:sz w:val="22"/>
          <w:szCs w:val="20"/>
          <w:shd w:val="clear" w:color="auto" w:fill="FFFFFF"/>
        </w:rPr>
        <w:t xml:space="preserve"> it</w:t>
      </w:r>
      <w:r w:rsidR="004A591B" w:rsidRPr="00B12BFC">
        <w:rPr>
          <w:rFonts w:cs="Arial"/>
          <w:sz w:val="22"/>
          <w:szCs w:val="20"/>
          <w:shd w:val="clear" w:color="auto" w:fill="FFFFFF"/>
        </w:rPr>
        <w:t xml:space="preserve"> will</w:t>
      </w:r>
      <w:r w:rsidR="002649D2" w:rsidRPr="00B12BFC">
        <w:rPr>
          <w:rFonts w:cs="Arial"/>
          <w:sz w:val="22"/>
          <w:szCs w:val="20"/>
          <w:shd w:val="clear" w:color="auto" w:fill="FFFFFF"/>
        </w:rPr>
        <w:t xml:space="preserve"> return you to the homepage.</w:t>
      </w:r>
    </w:p>
    <w:p w14:paraId="4316553B" w14:textId="77777777" w:rsidR="002649D2" w:rsidRPr="00B12BFC" w:rsidRDefault="002649D2" w:rsidP="007E63EF">
      <w:pPr>
        <w:rPr>
          <w:rFonts w:cs="Arial"/>
          <w:sz w:val="22"/>
          <w:szCs w:val="20"/>
          <w:shd w:val="clear" w:color="auto" w:fill="FFFFFF"/>
        </w:rPr>
      </w:pPr>
      <w:r w:rsidRPr="00B12BFC">
        <w:rPr>
          <w:rFonts w:cs="Arial"/>
          <w:sz w:val="22"/>
          <w:szCs w:val="20"/>
          <w:shd w:val="clear" w:color="auto" w:fill="FFFFFF"/>
        </w:rPr>
        <w:t>A list of your ethics applications will be displayed as shown in the table below.</w:t>
      </w:r>
    </w:p>
    <w:p w14:paraId="4AD0939F" w14:textId="7C664A5E" w:rsidR="004B0362" w:rsidRPr="00B12BFC" w:rsidRDefault="004B0362" w:rsidP="007E63EF">
      <w:pPr>
        <w:rPr>
          <w:rFonts w:cs="Arial"/>
          <w:b/>
          <w:bCs/>
          <w:sz w:val="22"/>
          <w:szCs w:val="20"/>
        </w:rPr>
      </w:pPr>
    </w:p>
    <w:bookmarkEnd w:id="10"/>
    <w:p w14:paraId="3EBC16C6" w14:textId="6AC5DDC5" w:rsidR="002649D2" w:rsidRPr="00B12BFC" w:rsidRDefault="00560717" w:rsidP="003A2770">
      <w:pPr>
        <w:jc w:val="center"/>
        <w:rPr>
          <w:rFonts w:cs="Arial"/>
          <w:vanish/>
          <w:szCs w:val="24"/>
        </w:rPr>
      </w:pPr>
      <w:r w:rsidRPr="00B12BFC">
        <w:rPr>
          <w:rFonts w:cs="Arial"/>
          <w:noProof/>
          <w:sz w:val="22"/>
          <w:szCs w:val="20"/>
          <w:lang w:eastAsia="en-GB"/>
        </w:rPr>
        <mc:AlternateContent>
          <mc:Choice Requires="wps">
            <w:drawing>
              <wp:anchor distT="0" distB="0" distL="114300" distR="114300" simplePos="0" relativeHeight="251696128" behindDoc="0" locked="0" layoutInCell="1" allowOverlap="1" wp14:anchorId="515AC873" wp14:editId="4B1CBA43">
                <wp:simplePos x="0" y="0"/>
                <wp:positionH relativeFrom="column">
                  <wp:posOffset>482600</wp:posOffset>
                </wp:positionH>
                <wp:positionV relativeFrom="paragraph">
                  <wp:posOffset>256540</wp:posOffset>
                </wp:positionV>
                <wp:extent cx="57150" cy="409575"/>
                <wp:effectExtent l="76200" t="38100" r="57150" b="9525"/>
                <wp:wrapNone/>
                <wp:docPr id="28" name="Straight Arrow Connector 28"/>
                <wp:cNvGraphicFramePr/>
                <a:graphic xmlns:a="http://schemas.openxmlformats.org/drawingml/2006/main">
                  <a:graphicData uri="http://schemas.microsoft.com/office/word/2010/wordprocessingShape">
                    <wps:wsp>
                      <wps:cNvCnPr/>
                      <wps:spPr>
                        <a:xfrm flipH="1" flipV="1">
                          <a:off x="0" y="0"/>
                          <a:ext cx="57150" cy="40957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5266976" id="_x0000_t32" coordsize="21600,21600" o:spt="32" o:oned="t" path="m,l21600,21600e" filled="f">
                <v:path arrowok="t" fillok="f" o:connecttype="none"/>
                <o:lock v:ext="edit" shapetype="t"/>
              </v:shapetype>
              <v:shape id="Straight Arrow Connector 28" o:spid="_x0000_s1026" type="#_x0000_t32" style="position:absolute;margin-left:38pt;margin-top:20.2pt;width:4.5pt;height:32.25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" strokecolor="red" strokeweight="3pt">
                <v:stroke endarrow="block" joinstyle="miter"/>
              </v:shape>
            </w:pict>
          </mc:Fallback>
        </mc:AlternateContent>
      </w:r>
      <w:r w:rsidR="002649D2" w:rsidRPr="00B12BFC">
        <w:rPr>
          <w:rFonts w:cs="Arial"/>
          <w:b/>
          <w:bCs/>
          <w:noProof/>
          <w:sz w:val="22"/>
          <w:szCs w:val="20"/>
          <w:lang w:eastAsia="en-GB"/>
        </w:rPr>
        <w:drawing>
          <wp:inline distT="0" distB="0" distL="0" distR="0" wp14:anchorId="06A4DE31" wp14:editId="43D9AF86">
            <wp:extent cx="5076749" cy="2524875"/>
            <wp:effectExtent l="0" t="0" r="0" b="8890"/>
            <wp:docPr id="14" name="Picture 14" descr="Image of Worktribe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age of Worktribe homepage"/>
                    <pic:cNvPicPr/>
                  </pic:nvPicPr>
                  <pic:blipFill>
                    <a:blip r:embed="rId11"/>
                    <a:stretch>
                      <a:fillRect/>
                    </a:stretch>
                  </pic:blipFill>
                  <pic:spPr>
                    <a:xfrm>
                      <a:off x="0" y="0"/>
                      <a:ext cx="5076749" cy="2524875"/>
                    </a:xfrm>
                    <a:prstGeom prst="rect">
                      <a:avLst/>
                    </a:prstGeom>
                  </pic:spPr>
                </pic:pic>
              </a:graphicData>
            </a:graphic>
          </wp:inline>
        </w:drawing>
      </w:r>
      <w:bookmarkStart w:id="15" w:name="_Toc108210492"/>
      <w:bookmarkStart w:id="16" w:name="_Toc108210493"/>
      <w:bookmarkEnd w:id="15"/>
      <w:bookmarkEnd w:id="16"/>
    </w:p>
    <w:p w14:paraId="50C285DE" w14:textId="77777777" w:rsidR="002649D2" w:rsidRPr="00B12BFC" w:rsidRDefault="002649D2" w:rsidP="007E63EF">
      <w:pPr>
        <w:rPr>
          <w:rFonts w:cs="Arial"/>
          <w:szCs w:val="24"/>
        </w:rPr>
      </w:pPr>
      <w:r w:rsidRPr="00B12BFC">
        <w:rPr>
          <w:rFonts w:cs="Arial"/>
          <w:sz w:val="22"/>
          <w:szCs w:val="20"/>
        </w:rPr>
        <w:br w:type="page"/>
      </w:r>
    </w:p>
    <w:p w14:paraId="51966A9E" w14:textId="77777777" w:rsidR="002649D2" w:rsidRPr="00B12BFC" w:rsidRDefault="002649D2" w:rsidP="00130B25">
      <w:pPr>
        <w:pStyle w:val="Heading2"/>
        <w:numPr>
          <w:ilvl w:val="1"/>
          <w:numId w:val="29"/>
        </w:numPr>
        <w:rPr>
          <w:rFonts w:cs="Arial"/>
          <w:sz w:val="24"/>
          <w:szCs w:val="24"/>
        </w:rPr>
      </w:pPr>
      <w:bookmarkStart w:id="17" w:name="_Toc108210494"/>
      <w:bookmarkStart w:id="18" w:name="_Toc113609879"/>
      <w:r w:rsidRPr="00B12BFC">
        <w:rPr>
          <w:rFonts w:cs="Arial"/>
          <w:sz w:val="24"/>
          <w:szCs w:val="24"/>
        </w:rPr>
        <w:lastRenderedPageBreak/>
        <w:t>Tabs in the home page</w:t>
      </w:r>
      <w:bookmarkEnd w:id="17"/>
      <w:bookmarkEnd w:id="18"/>
      <w:r w:rsidRPr="00B12BFC">
        <w:rPr>
          <w:rFonts w:cs="Arial"/>
          <w:sz w:val="24"/>
          <w:szCs w:val="24"/>
        </w:rPr>
        <w:t xml:space="preserve"> </w:t>
      </w:r>
    </w:p>
    <w:p w14:paraId="1285087E" w14:textId="77777777" w:rsidR="002649D2" w:rsidRPr="00B12BFC" w:rsidRDefault="002649D2" w:rsidP="007E63EF">
      <w:pPr>
        <w:rPr>
          <w:rFonts w:cs="Arial"/>
          <w:sz w:val="22"/>
          <w:szCs w:val="20"/>
        </w:rPr>
      </w:pPr>
    </w:p>
    <w:p w14:paraId="14A37C21" w14:textId="77777777" w:rsidR="002649D2" w:rsidRPr="00B12BFC" w:rsidRDefault="002649D2" w:rsidP="007E63EF">
      <w:pPr>
        <w:rPr>
          <w:rFonts w:cs="Arial"/>
          <w:sz w:val="22"/>
          <w:szCs w:val="20"/>
        </w:rPr>
      </w:pPr>
      <w:r w:rsidRPr="00B12BFC">
        <w:rPr>
          <w:rFonts w:cs="Arial"/>
          <w:noProof/>
          <w:sz w:val="22"/>
          <w:szCs w:val="20"/>
          <w:lang w:eastAsia="en-GB"/>
        </w:rPr>
        <w:drawing>
          <wp:inline distT="0" distB="0" distL="0" distR="0" wp14:anchorId="7D793587" wp14:editId="1246ADE1">
            <wp:extent cx="2428875" cy="288925"/>
            <wp:effectExtent l="0" t="0" r="9525" b="0"/>
            <wp:docPr id="24" name="Picture 24" descr="Image of Worktribe home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Worktribe home tabs"/>
                    <pic:cNvPicPr/>
                  </pic:nvPicPr>
                  <pic:blipFill rotWithShape="1">
                    <a:blip r:embed="rId12"/>
                    <a:srcRect r="57622"/>
                    <a:stretch/>
                  </pic:blipFill>
                  <pic:spPr bwMode="auto">
                    <a:xfrm>
                      <a:off x="0" y="0"/>
                      <a:ext cx="2428875" cy="288925"/>
                    </a:xfrm>
                    <a:prstGeom prst="rect">
                      <a:avLst/>
                    </a:prstGeom>
                    <a:ln>
                      <a:noFill/>
                    </a:ln>
                    <a:extLst>
                      <a:ext uri="{53640926-AAD7-44D8-BBD7-CCE9431645EC}">
                        <a14:shadowObscured xmlns:a14="http://schemas.microsoft.com/office/drawing/2010/main"/>
                      </a:ext>
                    </a:extLst>
                  </pic:spPr>
                </pic:pic>
              </a:graphicData>
            </a:graphic>
          </wp:inline>
        </w:drawing>
      </w:r>
    </w:p>
    <w:p w14:paraId="5EDDB3DC" w14:textId="1BBAF6F7" w:rsidR="002649D2" w:rsidRPr="00B12BFC" w:rsidRDefault="002649D2" w:rsidP="007E63EF">
      <w:pPr>
        <w:rPr>
          <w:rFonts w:cs="Arial"/>
          <w:sz w:val="22"/>
          <w:szCs w:val="20"/>
        </w:rPr>
      </w:pPr>
      <w:r w:rsidRPr="00B12BFC">
        <w:rPr>
          <w:rFonts w:eastAsiaTheme="majorEastAsia" w:cs="Arial"/>
          <w:i/>
          <w:iCs/>
          <w:color w:val="2F5496" w:themeColor="accent1" w:themeShade="BF"/>
          <w:sz w:val="22"/>
          <w:szCs w:val="20"/>
        </w:rPr>
        <w:t>Recent:</w:t>
      </w:r>
      <w:r w:rsidRPr="00B12BFC">
        <w:rPr>
          <w:rFonts w:cs="Arial"/>
          <w:sz w:val="22"/>
          <w:szCs w:val="20"/>
        </w:rPr>
        <w:t xml:space="preserve"> </w:t>
      </w:r>
      <w:r w:rsidR="008D4603" w:rsidRPr="00B12BFC">
        <w:rPr>
          <w:rFonts w:cs="Arial"/>
          <w:sz w:val="22"/>
          <w:szCs w:val="20"/>
        </w:rPr>
        <w:t>A</w:t>
      </w:r>
      <w:r w:rsidR="002E4CBC" w:rsidRPr="00B12BFC">
        <w:rPr>
          <w:rFonts w:cs="Arial"/>
          <w:sz w:val="22"/>
          <w:szCs w:val="20"/>
        </w:rPr>
        <w:t xml:space="preserve"> </w:t>
      </w:r>
      <w:r w:rsidRPr="00B12BFC">
        <w:rPr>
          <w:rFonts w:cs="Arial"/>
          <w:sz w:val="22"/>
          <w:szCs w:val="20"/>
        </w:rPr>
        <w:t>list of recently accessed applications.</w:t>
      </w:r>
    </w:p>
    <w:p w14:paraId="7A49EFC3" w14:textId="1D02AC9E" w:rsidR="002649D2" w:rsidRPr="00B12BFC" w:rsidRDefault="002649D2" w:rsidP="007E63EF">
      <w:pPr>
        <w:rPr>
          <w:rFonts w:cs="Arial"/>
          <w:sz w:val="22"/>
          <w:szCs w:val="20"/>
        </w:rPr>
      </w:pPr>
      <w:r w:rsidRPr="00B12BFC">
        <w:rPr>
          <w:rFonts w:eastAsiaTheme="majorEastAsia" w:cs="Arial"/>
          <w:i/>
          <w:iCs/>
          <w:color w:val="2F5496" w:themeColor="accent1" w:themeShade="BF"/>
          <w:sz w:val="22"/>
          <w:szCs w:val="20"/>
        </w:rPr>
        <w:t>Ethics Application:</w:t>
      </w:r>
      <w:r w:rsidRPr="00B12BFC">
        <w:rPr>
          <w:rFonts w:cs="Arial"/>
          <w:b/>
          <w:bCs/>
          <w:sz w:val="22"/>
          <w:szCs w:val="20"/>
        </w:rPr>
        <w:t xml:space="preserve"> </w:t>
      </w:r>
      <w:r w:rsidR="008D4603" w:rsidRPr="00B12BFC">
        <w:rPr>
          <w:rFonts w:cs="Arial"/>
          <w:b/>
          <w:bCs/>
          <w:sz w:val="22"/>
          <w:szCs w:val="20"/>
        </w:rPr>
        <w:t xml:space="preserve">A </w:t>
      </w:r>
      <w:r w:rsidRPr="00B12BFC">
        <w:rPr>
          <w:rFonts w:cs="Arial"/>
          <w:sz w:val="22"/>
          <w:szCs w:val="20"/>
        </w:rPr>
        <w:t>summary of all your ethics applications.</w:t>
      </w:r>
    </w:p>
    <w:p w14:paraId="25C5B17D" w14:textId="4D5BAAF3" w:rsidR="002649D2" w:rsidRPr="00B12BFC" w:rsidRDefault="002649D2" w:rsidP="007E63EF">
      <w:pPr>
        <w:rPr>
          <w:rFonts w:cs="Arial"/>
          <w:sz w:val="22"/>
          <w:szCs w:val="20"/>
        </w:rPr>
      </w:pPr>
      <w:r w:rsidRPr="00B12BFC">
        <w:rPr>
          <w:rFonts w:eastAsiaTheme="majorEastAsia" w:cs="Arial"/>
          <w:i/>
          <w:iCs/>
          <w:color w:val="2F5496" w:themeColor="accent1" w:themeShade="BF"/>
          <w:sz w:val="22"/>
          <w:szCs w:val="20"/>
        </w:rPr>
        <w:t xml:space="preserve">The Meeting tab:  </w:t>
      </w:r>
      <w:r w:rsidR="008F0134" w:rsidRPr="00B12BFC">
        <w:rPr>
          <w:rFonts w:cs="Arial"/>
          <w:sz w:val="22"/>
          <w:szCs w:val="20"/>
        </w:rPr>
        <w:t>A list of</w:t>
      </w:r>
      <w:r w:rsidRPr="00B12BFC">
        <w:rPr>
          <w:rFonts w:cs="Arial"/>
          <w:sz w:val="22"/>
          <w:szCs w:val="20"/>
        </w:rPr>
        <w:t xml:space="preserve"> your scheduled meetings.</w:t>
      </w:r>
    </w:p>
    <w:p w14:paraId="2C36DD88" w14:textId="77777777" w:rsidR="00B36F6F" w:rsidRPr="00B12BFC" w:rsidRDefault="00B36F6F" w:rsidP="007E63EF">
      <w:pPr>
        <w:rPr>
          <w:rFonts w:cs="Arial"/>
          <w:sz w:val="22"/>
          <w:szCs w:val="20"/>
        </w:rPr>
      </w:pPr>
    </w:p>
    <w:p w14:paraId="4FDD7692" w14:textId="77777777" w:rsidR="002649D2" w:rsidRPr="00B12BFC" w:rsidRDefault="002649D2" w:rsidP="007E63EF">
      <w:pPr>
        <w:rPr>
          <w:rFonts w:cs="Arial"/>
          <w:b/>
          <w:bCs/>
          <w:sz w:val="22"/>
          <w:szCs w:val="20"/>
        </w:rPr>
      </w:pPr>
      <w:r w:rsidRPr="00B12BFC">
        <w:rPr>
          <w:rFonts w:cs="Arial"/>
          <w:noProof/>
          <w:sz w:val="22"/>
          <w:szCs w:val="20"/>
          <w:lang w:eastAsia="en-GB"/>
        </w:rPr>
        <w:drawing>
          <wp:inline distT="0" distB="0" distL="0" distR="0" wp14:anchorId="71A63E14" wp14:editId="3E74A3FD">
            <wp:extent cx="5010912" cy="2342742"/>
            <wp:effectExtent l="0" t="0" r="0" b="635"/>
            <wp:docPr id="26" name="Picture 26" descr="Image of Ethics Application tab showing a list of ethics appl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mage of Ethics Application tab showing a list of ethics applictions"/>
                    <pic:cNvPicPr/>
                  </pic:nvPicPr>
                  <pic:blipFill rotWithShape="1">
                    <a:blip r:embed="rId13"/>
                    <a:srcRect b="15551"/>
                    <a:stretch/>
                  </pic:blipFill>
                  <pic:spPr bwMode="auto">
                    <a:xfrm>
                      <a:off x="0" y="0"/>
                      <a:ext cx="5035708" cy="2354335"/>
                    </a:xfrm>
                    <a:prstGeom prst="rect">
                      <a:avLst/>
                    </a:prstGeom>
                    <a:ln>
                      <a:noFill/>
                    </a:ln>
                    <a:extLst>
                      <a:ext uri="{53640926-AAD7-44D8-BBD7-CCE9431645EC}">
                        <a14:shadowObscured xmlns:a14="http://schemas.microsoft.com/office/drawing/2010/main"/>
                      </a:ext>
                    </a:extLst>
                  </pic:spPr>
                </pic:pic>
              </a:graphicData>
            </a:graphic>
          </wp:inline>
        </w:drawing>
      </w:r>
    </w:p>
    <w:p w14:paraId="7E1A9E28" w14:textId="3DA3D383" w:rsidR="002649D2" w:rsidRPr="00B12BFC" w:rsidRDefault="002649D2" w:rsidP="007E63EF">
      <w:pPr>
        <w:rPr>
          <w:rFonts w:cs="Arial"/>
          <w:b/>
          <w:bCs/>
          <w:sz w:val="22"/>
          <w:szCs w:val="20"/>
        </w:rPr>
      </w:pPr>
    </w:p>
    <w:p w14:paraId="50F62427" w14:textId="77777777" w:rsidR="006902FB" w:rsidRPr="00B12BFC" w:rsidRDefault="006902FB" w:rsidP="007E63EF">
      <w:pPr>
        <w:rPr>
          <w:rFonts w:cs="Arial"/>
          <w:b/>
          <w:bCs/>
          <w:sz w:val="22"/>
          <w:szCs w:val="20"/>
        </w:rPr>
      </w:pPr>
    </w:p>
    <w:p w14:paraId="5E326841" w14:textId="003504B2" w:rsidR="002649D2" w:rsidRPr="00B12BFC" w:rsidRDefault="002649D2" w:rsidP="003E495D">
      <w:pPr>
        <w:pStyle w:val="Heading2"/>
        <w:numPr>
          <w:ilvl w:val="1"/>
          <w:numId w:val="29"/>
        </w:numPr>
        <w:rPr>
          <w:rFonts w:cs="Arial"/>
          <w:sz w:val="24"/>
          <w:szCs w:val="24"/>
        </w:rPr>
      </w:pPr>
      <w:bookmarkStart w:id="19" w:name="_Profiles"/>
      <w:bookmarkStart w:id="20" w:name="_Toc108179271"/>
      <w:bookmarkStart w:id="21" w:name="_Toc108210495"/>
      <w:bookmarkStart w:id="22" w:name="_Toc113609880"/>
      <w:bookmarkEnd w:id="19"/>
      <w:r w:rsidRPr="00B12BFC">
        <w:rPr>
          <w:rFonts w:cs="Arial"/>
          <w:sz w:val="24"/>
          <w:szCs w:val="24"/>
        </w:rPr>
        <w:t>Profiles</w:t>
      </w:r>
      <w:bookmarkEnd w:id="20"/>
      <w:bookmarkEnd w:id="21"/>
      <w:r w:rsidR="008F0134" w:rsidRPr="00B12BFC">
        <w:rPr>
          <w:rFonts w:cs="Arial"/>
          <w:sz w:val="24"/>
          <w:szCs w:val="24"/>
        </w:rPr>
        <w:t>: My Profile</w:t>
      </w:r>
      <w:bookmarkEnd w:id="22"/>
      <w:r w:rsidRPr="00B12BFC">
        <w:rPr>
          <w:rFonts w:cs="Arial"/>
          <w:sz w:val="24"/>
          <w:szCs w:val="24"/>
        </w:rPr>
        <w:t xml:space="preserve"> </w:t>
      </w:r>
    </w:p>
    <w:p w14:paraId="4ED66C0A" w14:textId="584564EE" w:rsidR="002649D2" w:rsidRPr="00B12BFC" w:rsidRDefault="002649D2" w:rsidP="007E63EF">
      <w:pPr>
        <w:rPr>
          <w:rFonts w:cs="Arial"/>
          <w:sz w:val="22"/>
          <w:szCs w:val="20"/>
        </w:rPr>
      </w:pPr>
      <w:r w:rsidRPr="00B12BFC">
        <w:rPr>
          <w:rFonts w:cs="Arial"/>
          <w:sz w:val="22"/>
          <w:szCs w:val="20"/>
        </w:rPr>
        <w:t xml:space="preserve">All </w:t>
      </w:r>
      <w:r w:rsidR="00B36F6F" w:rsidRPr="00B12BFC">
        <w:rPr>
          <w:rFonts w:cs="Arial"/>
          <w:sz w:val="22"/>
          <w:szCs w:val="20"/>
        </w:rPr>
        <w:t>Worktribe</w:t>
      </w:r>
      <w:r w:rsidRPr="00B12BFC">
        <w:rPr>
          <w:rFonts w:cs="Arial"/>
          <w:sz w:val="22"/>
          <w:szCs w:val="20"/>
        </w:rPr>
        <w:t xml:space="preserve"> users have a corresponding ‘profile’ in which some basic information about users is stored. You will see your own profile by</w:t>
      </w:r>
      <w:r w:rsidRPr="00B12BFC">
        <w:rPr>
          <w:rFonts w:cs="Arial"/>
          <w:b/>
          <w:bCs/>
          <w:sz w:val="22"/>
          <w:szCs w:val="20"/>
        </w:rPr>
        <w:t xml:space="preserve"> </w:t>
      </w:r>
      <w:r w:rsidRPr="00B12BFC">
        <w:rPr>
          <w:rFonts w:cs="Arial"/>
          <w:sz w:val="22"/>
          <w:szCs w:val="20"/>
        </w:rPr>
        <w:t>clicking</w:t>
      </w:r>
      <w:r w:rsidRPr="00B12BFC">
        <w:rPr>
          <w:rFonts w:cs="Arial"/>
          <w:b/>
          <w:bCs/>
          <w:sz w:val="22"/>
          <w:szCs w:val="20"/>
        </w:rPr>
        <w:t xml:space="preserve"> </w:t>
      </w:r>
      <w:r w:rsidRPr="00B12BFC">
        <w:rPr>
          <w:rFonts w:cs="Arial"/>
          <w:bCs/>
          <w:sz w:val="22"/>
          <w:szCs w:val="20"/>
        </w:rPr>
        <w:t>on</w:t>
      </w:r>
      <w:r w:rsidRPr="00B12BFC">
        <w:rPr>
          <w:rFonts w:cs="Arial"/>
          <w:b/>
          <w:bCs/>
          <w:sz w:val="22"/>
          <w:szCs w:val="20"/>
        </w:rPr>
        <w:t xml:space="preserve"> </w:t>
      </w:r>
      <w:r w:rsidR="00BE4EBB" w:rsidRPr="00B12BFC">
        <w:rPr>
          <w:rFonts w:cs="Arial"/>
          <w:b/>
          <w:bCs/>
          <w:sz w:val="22"/>
          <w:szCs w:val="20"/>
        </w:rPr>
        <w:t>‘</w:t>
      </w:r>
      <w:r w:rsidRPr="00B12BFC">
        <w:rPr>
          <w:rFonts w:cs="Arial"/>
          <w:b/>
          <w:bCs/>
          <w:sz w:val="22"/>
          <w:szCs w:val="20"/>
        </w:rPr>
        <w:t>My Profile</w:t>
      </w:r>
      <w:r w:rsidR="00BE4EBB" w:rsidRPr="00B12BFC">
        <w:rPr>
          <w:rFonts w:cs="Arial"/>
          <w:b/>
          <w:bCs/>
          <w:sz w:val="22"/>
          <w:szCs w:val="20"/>
        </w:rPr>
        <w:t>’</w:t>
      </w:r>
      <w:r w:rsidRPr="00B12BFC">
        <w:rPr>
          <w:rFonts w:cs="Arial"/>
          <w:b/>
          <w:bCs/>
          <w:sz w:val="22"/>
          <w:szCs w:val="20"/>
        </w:rPr>
        <w:t>.</w:t>
      </w:r>
      <w:r w:rsidRPr="00B12BFC">
        <w:rPr>
          <w:rFonts w:cs="Arial"/>
          <w:sz w:val="22"/>
          <w:szCs w:val="20"/>
        </w:rPr>
        <w:t xml:space="preserve"> </w:t>
      </w:r>
    </w:p>
    <w:p w14:paraId="12FBA117" w14:textId="77777777" w:rsidR="002649D2" w:rsidRPr="00B12BFC" w:rsidRDefault="002649D2" w:rsidP="007E63EF">
      <w:pPr>
        <w:rPr>
          <w:rFonts w:cs="Arial"/>
          <w:sz w:val="22"/>
          <w:szCs w:val="20"/>
        </w:rPr>
      </w:pPr>
      <w:r w:rsidRPr="00B12BFC">
        <w:rPr>
          <w:rFonts w:cs="Arial"/>
          <w:sz w:val="22"/>
          <w:szCs w:val="20"/>
        </w:rPr>
        <w:t>My prof</w:t>
      </w:r>
      <w:r w:rsidR="002C15AA" w:rsidRPr="00B12BFC">
        <w:rPr>
          <w:rFonts w:cs="Arial"/>
          <w:sz w:val="22"/>
          <w:szCs w:val="20"/>
        </w:rPr>
        <w:t xml:space="preserve">ile page has three other tabs: </w:t>
      </w:r>
    </w:p>
    <w:p w14:paraId="5A5FA095" w14:textId="54B9B27B" w:rsidR="002649D2" w:rsidRPr="00B12BFC" w:rsidRDefault="002649D2" w:rsidP="00AD66D1">
      <w:pPr>
        <w:rPr>
          <w:rFonts w:cs="Arial"/>
          <w:sz w:val="22"/>
          <w:szCs w:val="20"/>
        </w:rPr>
      </w:pPr>
      <w:r w:rsidRPr="00B12BFC">
        <w:rPr>
          <w:rFonts w:eastAsiaTheme="majorEastAsia" w:cs="Arial"/>
          <w:i/>
          <w:iCs/>
          <w:color w:val="2F5496" w:themeColor="accent1" w:themeShade="BF"/>
          <w:sz w:val="22"/>
          <w:szCs w:val="20"/>
        </w:rPr>
        <w:t>Summary:</w:t>
      </w:r>
      <w:r w:rsidRPr="00B12BFC">
        <w:rPr>
          <w:rFonts w:cs="Arial"/>
          <w:b/>
          <w:bCs/>
          <w:sz w:val="22"/>
          <w:szCs w:val="20"/>
        </w:rPr>
        <w:t xml:space="preserve"> </w:t>
      </w:r>
      <w:r w:rsidR="008F0134" w:rsidRPr="00B12BFC">
        <w:rPr>
          <w:rFonts w:cs="Arial"/>
          <w:sz w:val="22"/>
          <w:szCs w:val="20"/>
        </w:rPr>
        <w:t>A</w:t>
      </w:r>
      <w:r w:rsidR="00503848" w:rsidRPr="00B12BFC">
        <w:rPr>
          <w:rFonts w:cs="Arial"/>
          <w:b/>
          <w:bCs/>
          <w:sz w:val="22"/>
          <w:szCs w:val="20"/>
        </w:rPr>
        <w:t xml:space="preserve"> </w:t>
      </w:r>
      <w:r w:rsidRPr="00B12BFC">
        <w:rPr>
          <w:rFonts w:cs="Arial"/>
          <w:sz w:val="22"/>
          <w:szCs w:val="20"/>
        </w:rPr>
        <w:t>summary of your personal information</w:t>
      </w:r>
      <w:r w:rsidR="008F0134" w:rsidRPr="00B12BFC">
        <w:rPr>
          <w:rFonts w:cs="Arial"/>
          <w:sz w:val="22"/>
          <w:szCs w:val="20"/>
        </w:rPr>
        <w:t>.</w:t>
      </w:r>
    </w:p>
    <w:p w14:paraId="21A05AEF" w14:textId="0FE6DCED" w:rsidR="002649D2" w:rsidRPr="00B12BFC" w:rsidRDefault="002649D2" w:rsidP="00AD66D1">
      <w:pPr>
        <w:rPr>
          <w:rFonts w:cs="Arial"/>
          <w:sz w:val="22"/>
          <w:szCs w:val="20"/>
        </w:rPr>
      </w:pPr>
      <w:r w:rsidRPr="00B12BFC">
        <w:rPr>
          <w:rFonts w:eastAsiaTheme="majorEastAsia" w:cs="Arial"/>
          <w:i/>
          <w:iCs/>
          <w:color w:val="2F5496" w:themeColor="accent1" w:themeShade="BF"/>
          <w:sz w:val="22"/>
          <w:szCs w:val="20"/>
        </w:rPr>
        <w:t>Details:</w:t>
      </w:r>
      <w:r w:rsidRPr="00B12BFC">
        <w:rPr>
          <w:rFonts w:cs="Arial"/>
          <w:sz w:val="22"/>
          <w:szCs w:val="20"/>
        </w:rPr>
        <w:t xml:space="preserve"> </w:t>
      </w:r>
      <w:r w:rsidR="008F0134" w:rsidRPr="00B12BFC">
        <w:rPr>
          <w:rFonts w:cs="Arial"/>
          <w:sz w:val="22"/>
          <w:szCs w:val="20"/>
        </w:rPr>
        <w:t>Lists i</w:t>
      </w:r>
      <w:r w:rsidRPr="00B12BFC">
        <w:rPr>
          <w:rFonts w:cs="Arial"/>
          <w:sz w:val="22"/>
          <w:szCs w:val="20"/>
        </w:rPr>
        <w:t xml:space="preserve">nformation about you. </w:t>
      </w:r>
      <w:r w:rsidRPr="00B12BFC">
        <w:rPr>
          <w:rFonts w:cs="Arial"/>
          <w:b/>
          <w:bCs/>
          <w:sz w:val="22"/>
          <w:szCs w:val="20"/>
        </w:rPr>
        <w:t>Note</w:t>
      </w:r>
      <w:r w:rsidR="006902FB" w:rsidRPr="00B12BFC">
        <w:rPr>
          <w:rFonts w:cs="Arial"/>
          <w:b/>
          <w:bCs/>
          <w:sz w:val="22"/>
          <w:szCs w:val="20"/>
        </w:rPr>
        <w:t>:</w:t>
      </w:r>
      <w:r w:rsidRPr="00B12BFC">
        <w:rPr>
          <w:rFonts w:cs="Arial"/>
          <w:sz w:val="22"/>
          <w:szCs w:val="20"/>
          <w:u w:val="single"/>
        </w:rPr>
        <w:t xml:space="preserve"> </w:t>
      </w:r>
      <w:r w:rsidR="006902FB" w:rsidRPr="00B12BFC">
        <w:rPr>
          <w:rFonts w:cs="Arial"/>
          <w:sz w:val="22"/>
          <w:szCs w:val="20"/>
        </w:rPr>
        <w:t>P</w:t>
      </w:r>
      <w:r w:rsidRPr="00B12BFC">
        <w:rPr>
          <w:rFonts w:cs="Arial"/>
          <w:sz w:val="22"/>
          <w:szCs w:val="20"/>
        </w:rPr>
        <w:t>rofiles are not editable by the user. If</w:t>
      </w:r>
      <w:r w:rsidRPr="00B12BFC">
        <w:rPr>
          <w:rFonts w:cs="Arial"/>
          <w:b/>
          <w:bCs/>
          <w:sz w:val="22"/>
          <w:szCs w:val="20"/>
        </w:rPr>
        <w:t xml:space="preserve"> </w:t>
      </w:r>
      <w:r w:rsidRPr="00B12BFC">
        <w:rPr>
          <w:rFonts w:cs="Arial"/>
          <w:sz w:val="22"/>
          <w:szCs w:val="20"/>
        </w:rPr>
        <w:t>any part of your profile is incorrect</w:t>
      </w:r>
      <w:r w:rsidR="00C87818" w:rsidRPr="00B12BFC">
        <w:rPr>
          <w:rFonts w:cs="Arial"/>
          <w:sz w:val="22"/>
          <w:szCs w:val="20"/>
        </w:rPr>
        <w:t>,</w:t>
      </w:r>
      <w:r w:rsidRPr="00B12BFC">
        <w:rPr>
          <w:rFonts w:cs="Arial"/>
          <w:sz w:val="22"/>
          <w:szCs w:val="20"/>
        </w:rPr>
        <w:t xml:space="preserve"> </w:t>
      </w:r>
      <w:r w:rsidR="004B0362" w:rsidRPr="00B12BFC">
        <w:rPr>
          <w:rFonts w:cs="Arial"/>
          <w:sz w:val="22"/>
          <w:szCs w:val="20"/>
        </w:rPr>
        <w:t xml:space="preserve">please contact </w:t>
      </w:r>
      <w:hyperlink r:id="rId14" w:history="1">
        <w:r w:rsidR="00B36F6F" w:rsidRPr="00B12BFC">
          <w:rPr>
            <w:rStyle w:val="Hyperlink"/>
            <w:rFonts w:cs="Arial"/>
            <w:sz w:val="22"/>
            <w:szCs w:val="20"/>
          </w:rPr>
          <w:t>Worktribe</w:t>
        </w:r>
        <w:r w:rsidR="004B0362" w:rsidRPr="00B12BFC">
          <w:rPr>
            <w:rStyle w:val="Hyperlink"/>
            <w:rFonts w:cs="Arial"/>
            <w:sz w:val="22"/>
            <w:szCs w:val="20"/>
          </w:rPr>
          <w:t xml:space="preserve"> admin</w:t>
        </w:r>
      </w:hyperlink>
      <w:r w:rsidR="004B0362" w:rsidRPr="00B12BFC">
        <w:rPr>
          <w:rFonts w:cs="Arial"/>
          <w:sz w:val="22"/>
          <w:szCs w:val="20"/>
        </w:rPr>
        <w:t>.</w:t>
      </w:r>
    </w:p>
    <w:p w14:paraId="1FCD3E65" w14:textId="77777777" w:rsidR="002649D2" w:rsidRPr="00B12BFC" w:rsidRDefault="002649D2" w:rsidP="00AD66D1">
      <w:pPr>
        <w:rPr>
          <w:rFonts w:cs="Arial"/>
          <w:sz w:val="22"/>
          <w:szCs w:val="20"/>
        </w:rPr>
      </w:pPr>
      <w:r w:rsidRPr="00B12BFC">
        <w:rPr>
          <w:rFonts w:eastAsiaTheme="majorEastAsia" w:cs="Arial"/>
          <w:i/>
          <w:iCs/>
          <w:color w:val="2F5496" w:themeColor="accent1" w:themeShade="BF"/>
          <w:sz w:val="22"/>
          <w:szCs w:val="20"/>
        </w:rPr>
        <w:t>Projects:</w:t>
      </w:r>
      <w:r w:rsidRPr="00B12BFC">
        <w:rPr>
          <w:rFonts w:cs="Arial"/>
          <w:sz w:val="22"/>
          <w:szCs w:val="20"/>
        </w:rPr>
        <w:t xml:space="preserve"> This tab is not applicable to ethics applications. If you are involved in costings and grant applications through the </w:t>
      </w:r>
      <w:r w:rsidR="00B36F6F" w:rsidRPr="00B12BFC">
        <w:rPr>
          <w:rFonts w:cs="Arial"/>
          <w:sz w:val="22"/>
          <w:szCs w:val="20"/>
        </w:rPr>
        <w:t>Worktribe</w:t>
      </w:r>
      <w:r w:rsidRPr="00B12BFC">
        <w:rPr>
          <w:rFonts w:cs="Arial"/>
          <w:sz w:val="22"/>
          <w:szCs w:val="20"/>
        </w:rPr>
        <w:t xml:space="preserve"> system, you will see your grant projects listed here.  </w:t>
      </w:r>
      <w:r w:rsidRPr="00B12BFC">
        <w:rPr>
          <w:rFonts w:cs="Arial"/>
          <w:b/>
          <w:bCs/>
          <w:sz w:val="22"/>
          <w:szCs w:val="20"/>
        </w:rPr>
        <w:t>Note:</w:t>
      </w:r>
      <w:r w:rsidRPr="00B12BFC">
        <w:rPr>
          <w:rFonts w:cs="Arial"/>
          <w:sz w:val="22"/>
          <w:szCs w:val="20"/>
        </w:rPr>
        <w:t xml:space="preserve"> Ethics applications will not appear in this tab.</w:t>
      </w:r>
    </w:p>
    <w:p w14:paraId="5932B485" w14:textId="26B62A65" w:rsidR="002649D2" w:rsidRPr="00B12BFC" w:rsidRDefault="002649D2" w:rsidP="00F60CAE">
      <w:pPr>
        <w:rPr>
          <w:rFonts w:cs="Arial"/>
          <w:sz w:val="22"/>
          <w:szCs w:val="20"/>
        </w:rPr>
      </w:pPr>
    </w:p>
    <w:p w14:paraId="09444902" w14:textId="77777777" w:rsidR="002649D2" w:rsidRPr="00B12BFC" w:rsidRDefault="002649D2" w:rsidP="007E63EF">
      <w:pPr>
        <w:rPr>
          <w:rFonts w:cs="Arial"/>
          <w:sz w:val="22"/>
          <w:szCs w:val="20"/>
        </w:rPr>
      </w:pPr>
    </w:p>
    <w:p w14:paraId="1BB17A6A" w14:textId="77777777" w:rsidR="002649D2" w:rsidRPr="00B12BFC" w:rsidRDefault="002649D2" w:rsidP="00F60CAE">
      <w:pPr>
        <w:pStyle w:val="Heading2"/>
        <w:numPr>
          <w:ilvl w:val="1"/>
          <w:numId w:val="29"/>
        </w:numPr>
        <w:rPr>
          <w:rFonts w:cs="Arial"/>
          <w:sz w:val="24"/>
          <w:szCs w:val="24"/>
        </w:rPr>
      </w:pPr>
      <w:bookmarkStart w:id="23" w:name="_Projects"/>
      <w:bookmarkStart w:id="24" w:name="_Toc108179272"/>
      <w:bookmarkStart w:id="25" w:name="_Toc108210496"/>
      <w:bookmarkStart w:id="26" w:name="_Toc113609881"/>
      <w:bookmarkEnd w:id="23"/>
      <w:r w:rsidRPr="00B12BFC">
        <w:rPr>
          <w:rFonts w:cs="Arial"/>
          <w:sz w:val="24"/>
          <w:szCs w:val="24"/>
        </w:rPr>
        <w:t>Projects</w:t>
      </w:r>
      <w:bookmarkEnd w:id="24"/>
      <w:bookmarkEnd w:id="25"/>
      <w:bookmarkEnd w:id="26"/>
    </w:p>
    <w:p w14:paraId="02B20031" w14:textId="77777777" w:rsidR="002649D2" w:rsidRPr="00B12BFC" w:rsidRDefault="002649D2" w:rsidP="007E63EF">
      <w:pPr>
        <w:rPr>
          <w:rFonts w:cs="Arial"/>
          <w:sz w:val="22"/>
          <w:szCs w:val="20"/>
        </w:rPr>
      </w:pPr>
      <w:r w:rsidRPr="00B12BFC">
        <w:rPr>
          <w:rFonts w:cs="Arial"/>
          <w:sz w:val="22"/>
          <w:szCs w:val="20"/>
        </w:rPr>
        <w:t xml:space="preserve">This tab is not applicable to ethics applications. If you are involved in costings and grant applications through the </w:t>
      </w:r>
      <w:r w:rsidR="00B36F6F" w:rsidRPr="00B12BFC">
        <w:rPr>
          <w:rFonts w:cs="Arial"/>
          <w:sz w:val="22"/>
          <w:szCs w:val="20"/>
        </w:rPr>
        <w:t>Worktribe</w:t>
      </w:r>
      <w:r w:rsidRPr="00B12BFC">
        <w:rPr>
          <w:rFonts w:cs="Arial"/>
          <w:sz w:val="22"/>
          <w:szCs w:val="20"/>
        </w:rPr>
        <w:t xml:space="preserve"> system, you will see your grant projects listed here.  </w:t>
      </w:r>
    </w:p>
    <w:p w14:paraId="01BDF673" w14:textId="77777777" w:rsidR="002649D2" w:rsidRPr="00B12BFC" w:rsidRDefault="002649D2" w:rsidP="007E63EF">
      <w:pPr>
        <w:rPr>
          <w:rFonts w:cs="Arial"/>
          <w:b/>
          <w:bCs/>
          <w:sz w:val="22"/>
          <w:szCs w:val="20"/>
        </w:rPr>
      </w:pPr>
    </w:p>
    <w:p w14:paraId="6FA4586B" w14:textId="77777777" w:rsidR="002649D2" w:rsidRPr="00B12BFC" w:rsidRDefault="002649D2" w:rsidP="00F60CAE">
      <w:pPr>
        <w:pStyle w:val="Heading2"/>
        <w:numPr>
          <w:ilvl w:val="1"/>
          <w:numId w:val="29"/>
        </w:numPr>
        <w:rPr>
          <w:rFonts w:cs="Arial"/>
          <w:sz w:val="24"/>
          <w:szCs w:val="24"/>
        </w:rPr>
      </w:pPr>
      <w:bookmarkStart w:id="27" w:name="_Ethics"/>
      <w:bookmarkStart w:id="28" w:name="_Toc108179273"/>
      <w:bookmarkStart w:id="29" w:name="_Toc108210497"/>
      <w:bookmarkStart w:id="30" w:name="_Toc113609882"/>
      <w:bookmarkEnd w:id="27"/>
      <w:r w:rsidRPr="00B12BFC">
        <w:rPr>
          <w:rFonts w:cs="Arial"/>
          <w:sz w:val="24"/>
          <w:szCs w:val="24"/>
        </w:rPr>
        <w:t>Ethics</w:t>
      </w:r>
      <w:bookmarkEnd w:id="28"/>
      <w:bookmarkEnd w:id="29"/>
      <w:bookmarkEnd w:id="30"/>
    </w:p>
    <w:p w14:paraId="0EE0EC04" w14:textId="7C0A7473" w:rsidR="002649D2" w:rsidRPr="00B12BFC" w:rsidRDefault="002649D2" w:rsidP="007E63EF">
      <w:pPr>
        <w:rPr>
          <w:rFonts w:eastAsia="Times New Roman" w:cs="Arial"/>
          <w:color w:val="000000"/>
          <w:sz w:val="22"/>
          <w:szCs w:val="20"/>
          <w:lang w:eastAsia="en-GB"/>
        </w:rPr>
      </w:pPr>
      <w:r w:rsidRPr="00B12BFC">
        <w:rPr>
          <w:rFonts w:eastAsia="Times New Roman" w:cs="Arial"/>
          <w:color w:val="000000"/>
          <w:sz w:val="22"/>
          <w:szCs w:val="20"/>
          <w:lang w:eastAsia="en-GB"/>
        </w:rPr>
        <w:t>For</w:t>
      </w:r>
      <w:r w:rsidR="006902FB" w:rsidRPr="00B12BFC">
        <w:rPr>
          <w:rFonts w:eastAsia="Times New Roman" w:cs="Arial"/>
          <w:color w:val="000000"/>
          <w:sz w:val="22"/>
          <w:szCs w:val="20"/>
          <w:lang w:eastAsia="en-GB"/>
        </w:rPr>
        <w:t xml:space="preserve"> use when completing your ethics application</w:t>
      </w:r>
      <w:r w:rsidRPr="00B12BFC">
        <w:rPr>
          <w:rFonts w:eastAsia="Times New Roman" w:cs="Arial"/>
          <w:color w:val="000000"/>
          <w:sz w:val="22"/>
          <w:szCs w:val="20"/>
          <w:lang w:eastAsia="en-GB"/>
        </w:rPr>
        <w:t xml:space="preserve"> through the system.</w:t>
      </w:r>
    </w:p>
    <w:p w14:paraId="112E76E5" w14:textId="48BBDB7A" w:rsidR="006902FB" w:rsidRPr="00B12BFC" w:rsidRDefault="006902FB" w:rsidP="00F60CAE">
      <w:pPr>
        <w:rPr>
          <w:rFonts w:cs="Arial"/>
          <w:b/>
          <w:bCs/>
          <w:sz w:val="22"/>
          <w:szCs w:val="20"/>
        </w:rPr>
      </w:pPr>
      <w:r w:rsidRPr="00B12BFC">
        <w:rPr>
          <w:rFonts w:cs="Arial"/>
          <w:bCs/>
          <w:sz w:val="22"/>
          <w:szCs w:val="20"/>
        </w:rPr>
        <w:t xml:space="preserve"> </w:t>
      </w:r>
      <w:r w:rsidRPr="00B12BFC">
        <w:rPr>
          <w:rFonts w:cs="Arial"/>
          <w:b/>
          <w:bCs/>
          <w:sz w:val="22"/>
          <w:szCs w:val="20"/>
        </w:rPr>
        <w:t>‘Create Application’</w:t>
      </w:r>
      <w:r w:rsidRPr="00B12BFC">
        <w:rPr>
          <w:rFonts w:cs="Arial"/>
          <w:bCs/>
          <w:sz w:val="22"/>
          <w:szCs w:val="20"/>
        </w:rPr>
        <w:t>: starts a new ethics application.</w:t>
      </w:r>
    </w:p>
    <w:p w14:paraId="2C94DD70" w14:textId="28109A16" w:rsidR="006902FB" w:rsidRPr="00B12BFC" w:rsidRDefault="006902FB" w:rsidP="00F60CAE">
      <w:pPr>
        <w:rPr>
          <w:rFonts w:cs="Arial"/>
          <w:b/>
          <w:bCs/>
          <w:sz w:val="22"/>
          <w:szCs w:val="20"/>
        </w:rPr>
      </w:pPr>
      <w:r w:rsidRPr="00B12BFC">
        <w:rPr>
          <w:rFonts w:cs="Arial"/>
          <w:b/>
          <w:bCs/>
          <w:sz w:val="22"/>
          <w:szCs w:val="20"/>
        </w:rPr>
        <w:t xml:space="preserve"> </w:t>
      </w:r>
      <w:r w:rsidR="00BE4EBB" w:rsidRPr="00B12BFC">
        <w:rPr>
          <w:rFonts w:cs="Arial"/>
          <w:b/>
          <w:bCs/>
          <w:sz w:val="22"/>
          <w:szCs w:val="20"/>
        </w:rPr>
        <w:t>‘</w:t>
      </w:r>
      <w:r w:rsidRPr="00B12BFC">
        <w:rPr>
          <w:rFonts w:cs="Arial"/>
          <w:b/>
          <w:bCs/>
          <w:sz w:val="22"/>
          <w:szCs w:val="20"/>
        </w:rPr>
        <w:t>All A</w:t>
      </w:r>
      <w:r w:rsidR="002649D2" w:rsidRPr="00B12BFC">
        <w:rPr>
          <w:rFonts w:cs="Arial"/>
          <w:b/>
          <w:bCs/>
          <w:sz w:val="22"/>
          <w:szCs w:val="20"/>
        </w:rPr>
        <w:t>pplications</w:t>
      </w:r>
      <w:r w:rsidR="00BE4EBB" w:rsidRPr="00B12BFC">
        <w:rPr>
          <w:rFonts w:cs="Arial"/>
          <w:b/>
          <w:bCs/>
          <w:sz w:val="22"/>
          <w:szCs w:val="20"/>
        </w:rPr>
        <w:t>’.</w:t>
      </w:r>
      <w:r w:rsidR="002649D2" w:rsidRPr="00B12BFC">
        <w:rPr>
          <w:rFonts w:cs="Arial"/>
          <w:sz w:val="22"/>
          <w:szCs w:val="20"/>
        </w:rPr>
        <w:t xml:space="preserve"> </w:t>
      </w:r>
      <w:r w:rsidRPr="00B12BFC">
        <w:rPr>
          <w:rFonts w:cs="Arial"/>
          <w:sz w:val="22"/>
          <w:szCs w:val="20"/>
        </w:rPr>
        <w:t>All your ethics applications can be found here.</w:t>
      </w:r>
    </w:p>
    <w:p w14:paraId="70F8EAE8" w14:textId="77777777" w:rsidR="002C15AA" w:rsidRPr="00B12BFC" w:rsidRDefault="002C15AA" w:rsidP="007E63EF">
      <w:pPr>
        <w:rPr>
          <w:rFonts w:cs="Arial"/>
          <w:sz w:val="22"/>
          <w:szCs w:val="20"/>
        </w:rPr>
      </w:pPr>
    </w:p>
    <w:p w14:paraId="1858B16E" w14:textId="15B76820" w:rsidR="002649D2" w:rsidRPr="00B12BFC" w:rsidRDefault="006C4CF2" w:rsidP="00AD66D1">
      <w:pPr>
        <w:jc w:val="center"/>
        <w:rPr>
          <w:rFonts w:cs="Arial"/>
          <w:b/>
          <w:bCs/>
          <w:sz w:val="22"/>
          <w:szCs w:val="20"/>
        </w:rPr>
      </w:pPr>
      <w:r w:rsidRPr="00B12BFC">
        <w:rPr>
          <w:rFonts w:cs="Arial"/>
          <w:noProof/>
          <w:sz w:val="22"/>
          <w:szCs w:val="20"/>
          <w:lang w:eastAsia="en-GB"/>
        </w:rPr>
        <mc:AlternateContent>
          <mc:Choice Requires="wps">
            <w:drawing>
              <wp:anchor distT="0" distB="0" distL="114300" distR="114300" simplePos="0" relativeHeight="251676672" behindDoc="0" locked="0" layoutInCell="1" allowOverlap="1" wp14:anchorId="3691B4A0" wp14:editId="3676B662">
                <wp:simplePos x="0" y="0"/>
                <wp:positionH relativeFrom="column">
                  <wp:posOffset>1691005</wp:posOffset>
                </wp:positionH>
                <wp:positionV relativeFrom="paragraph">
                  <wp:posOffset>1597660</wp:posOffset>
                </wp:positionV>
                <wp:extent cx="154817" cy="422938"/>
                <wp:effectExtent l="57150" t="38100" r="36195" b="15240"/>
                <wp:wrapNone/>
                <wp:docPr id="240" name="Straight Arrow Connector 240"/>
                <wp:cNvGraphicFramePr/>
                <a:graphic xmlns:a="http://schemas.openxmlformats.org/drawingml/2006/main">
                  <a:graphicData uri="http://schemas.microsoft.com/office/word/2010/wordprocessingShape">
                    <wps:wsp>
                      <wps:cNvCnPr/>
                      <wps:spPr>
                        <a:xfrm flipH="1" flipV="1">
                          <a:off x="0" y="0"/>
                          <a:ext cx="154817" cy="422938"/>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9FAC4A6" id="Straight Arrow Connector 240" o:spid="_x0000_s1026" type="#_x0000_t32" style="position:absolute;margin-left:133.15pt;margin-top:125.8pt;width:12.2pt;height:33.3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" strokecolor="red" strokeweight="3pt">
                <v:stroke endarrow="block" joinstyle="miter"/>
              </v:shape>
            </w:pict>
          </mc:Fallback>
        </mc:AlternateContent>
      </w:r>
      <w:r w:rsidR="002649D2" w:rsidRPr="00B12BFC">
        <w:rPr>
          <w:rFonts w:cs="Arial"/>
          <w:noProof/>
          <w:sz w:val="22"/>
          <w:szCs w:val="20"/>
          <w:lang w:eastAsia="en-GB"/>
        </w:rPr>
        <mc:AlternateContent>
          <mc:Choice Requires="wps">
            <w:drawing>
              <wp:anchor distT="0" distB="0" distL="114300" distR="114300" simplePos="0" relativeHeight="251678720" behindDoc="0" locked="0" layoutInCell="1" allowOverlap="1" wp14:anchorId="01A95E82" wp14:editId="3C626AF9">
                <wp:simplePos x="0" y="0"/>
                <wp:positionH relativeFrom="column">
                  <wp:posOffset>1372870</wp:posOffset>
                </wp:positionH>
                <wp:positionV relativeFrom="paragraph">
                  <wp:posOffset>271145</wp:posOffset>
                </wp:positionV>
                <wp:extent cx="391363" cy="270662"/>
                <wp:effectExtent l="38100" t="38100" r="27940" b="34290"/>
                <wp:wrapNone/>
                <wp:docPr id="233" name="Straight Arrow Connector 233"/>
                <wp:cNvGraphicFramePr/>
                <a:graphic xmlns:a="http://schemas.openxmlformats.org/drawingml/2006/main">
                  <a:graphicData uri="http://schemas.microsoft.com/office/word/2010/wordprocessingShape">
                    <wps:wsp>
                      <wps:cNvCnPr/>
                      <wps:spPr>
                        <a:xfrm flipH="1" flipV="1">
                          <a:off x="0" y="0"/>
                          <a:ext cx="391363" cy="270662"/>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AAB838B" id="Straight Arrow Connector 233" o:spid="_x0000_s1026" type="#_x0000_t32" style="position:absolute;margin-left:108.1pt;margin-top:21.35pt;width:30.8pt;height:21.3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" strokecolor="red" strokeweight="3pt">
                <v:stroke endarrow="block" joinstyle="miter"/>
              </v:shape>
            </w:pict>
          </mc:Fallback>
        </mc:AlternateContent>
      </w:r>
      <w:r w:rsidR="002649D2" w:rsidRPr="00B12BFC">
        <w:rPr>
          <w:rFonts w:cs="Arial"/>
          <w:noProof/>
          <w:sz w:val="22"/>
          <w:szCs w:val="20"/>
          <w:lang w:eastAsia="en-GB"/>
        </w:rPr>
        <w:drawing>
          <wp:inline distT="0" distB="0" distL="0" distR="0" wp14:anchorId="24A4D69D" wp14:editId="16CDD6CA">
            <wp:extent cx="5141319" cy="2582266"/>
            <wp:effectExtent l="0" t="0" r="2540" b="8890"/>
            <wp:docPr id="248" name="Picture 248" descr="Image of Ethics dropdown menu indicating the All applications menu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Image of Ethics dropdown menu indicating the All applications menu item"/>
                    <pic:cNvPicPr/>
                  </pic:nvPicPr>
                  <pic:blipFill rotWithShape="1">
                    <a:blip r:embed="rId15"/>
                    <a:srcRect l="13622" t="7496" r="14378" b="39897"/>
                    <a:stretch/>
                  </pic:blipFill>
                  <pic:spPr bwMode="auto">
                    <a:xfrm>
                      <a:off x="0" y="0"/>
                      <a:ext cx="5178299" cy="2600840"/>
                    </a:xfrm>
                    <a:prstGeom prst="rect">
                      <a:avLst/>
                    </a:prstGeom>
                    <a:ln>
                      <a:noFill/>
                    </a:ln>
                    <a:extLst>
                      <a:ext uri="{53640926-AAD7-44D8-BBD7-CCE9431645EC}">
                        <a14:shadowObscured xmlns:a14="http://schemas.microsoft.com/office/drawing/2010/main"/>
                      </a:ext>
                    </a:extLst>
                  </pic:spPr>
                </pic:pic>
              </a:graphicData>
            </a:graphic>
          </wp:inline>
        </w:drawing>
      </w:r>
    </w:p>
    <w:p w14:paraId="1D9B9936" w14:textId="77777777" w:rsidR="002649D2" w:rsidRPr="00B12BFC" w:rsidRDefault="002649D2" w:rsidP="007E63EF">
      <w:pPr>
        <w:rPr>
          <w:rFonts w:eastAsiaTheme="majorEastAsia" w:cs="Arial"/>
          <w:i/>
          <w:iCs/>
          <w:color w:val="2F5496" w:themeColor="accent1" w:themeShade="BF"/>
          <w:sz w:val="22"/>
          <w:szCs w:val="20"/>
        </w:rPr>
      </w:pPr>
    </w:p>
    <w:p w14:paraId="263677BA" w14:textId="77777777" w:rsidR="002649D2" w:rsidRPr="00B12BFC" w:rsidRDefault="002649D2" w:rsidP="007E63EF">
      <w:pPr>
        <w:rPr>
          <w:rFonts w:cs="Arial"/>
          <w:sz w:val="22"/>
          <w:szCs w:val="20"/>
        </w:rPr>
      </w:pPr>
    </w:p>
    <w:p w14:paraId="129BE3B4" w14:textId="5D77ED2E" w:rsidR="002649D2" w:rsidRPr="00B12BFC" w:rsidRDefault="002649D2" w:rsidP="006A51B1">
      <w:pPr>
        <w:jc w:val="center"/>
        <w:rPr>
          <w:rFonts w:cs="Arial"/>
          <w:sz w:val="22"/>
          <w:szCs w:val="20"/>
        </w:rPr>
      </w:pPr>
      <w:r w:rsidRPr="00B12BFC">
        <w:rPr>
          <w:rFonts w:cs="Arial"/>
          <w:noProof/>
          <w:color w:val="FF0000"/>
          <w:sz w:val="22"/>
          <w:szCs w:val="20"/>
          <w:lang w:eastAsia="en-GB"/>
        </w:rPr>
        <mc:AlternateContent>
          <mc:Choice Requires="wps">
            <w:drawing>
              <wp:anchor distT="0" distB="0" distL="114300" distR="114300" simplePos="0" relativeHeight="251677696" behindDoc="0" locked="0" layoutInCell="1" allowOverlap="1" wp14:anchorId="7A2441B0" wp14:editId="5CD2D3BA">
                <wp:simplePos x="0" y="0"/>
                <wp:positionH relativeFrom="column">
                  <wp:posOffset>2429301</wp:posOffset>
                </wp:positionH>
                <wp:positionV relativeFrom="paragraph">
                  <wp:posOffset>868869</wp:posOffset>
                </wp:positionV>
                <wp:extent cx="232012" cy="229453"/>
                <wp:effectExtent l="38100" t="38100" r="34925" b="18415"/>
                <wp:wrapNone/>
                <wp:docPr id="241" name="Straight Arrow Connector 241"/>
                <wp:cNvGraphicFramePr/>
                <a:graphic xmlns:a="http://schemas.openxmlformats.org/drawingml/2006/main">
                  <a:graphicData uri="http://schemas.microsoft.com/office/word/2010/wordprocessingShape">
                    <wps:wsp>
                      <wps:cNvCnPr/>
                      <wps:spPr>
                        <a:xfrm flipH="1" flipV="1">
                          <a:off x="0" y="0"/>
                          <a:ext cx="232012" cy="229453"/>
                        </a:xfrm>
                        <a:prstGeom prst="straightConnector1">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95EBFC" id="Straight Arrow Connector 241" o:spid="_x0000_s1026" type="#_x0000_t32" style="position:absolute;margin-left:191.3pt;margin-top:68.4pt;width:18.25pt;height:18.0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" strokecolor="#ed7d31" strokeweight="1.5pt">
                <v:stroke endarrow="block" joinstyle="miter"/>
              </v:shape>
            </w:pict>
          </mc:Fallback>
        </mc:AlternateContent>
      </w:r>
      <w:r w:rsidRPr="00B12BFC">
        <w:rPr>
          <w:rFonts w:eastAsia="Times New Roman" w:cs="Arial"/>
          <w:noProof/>
          <w:color w:val="000000"/>
          <w:sz w:val="22"/>
          <w:lang w:eastAsia="en-GB"/>
        </w:rPr>
        <w:drawing>
          <wp:inline distT="0" distB="0" distL="0" distR="0" wp14:anchorId="7A4D9D3C" wp14:editId="08D54740">
            <wp:extent cx="5731510" cy="1880006"/>
            <wp:effectExtent l="0" t="0" r="2540" b="6350"/>
            <wp:docPr id="249" name="Picture 249" descr="Image ethics application tab showing a study within th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Image ethics application tab showing a study within the tab"/>
                    <pic:cNvPicPr/>
                  </pic:nvPicPr>
                  <pic:blipFill rotWithShape="1">
                    <a:blip r:embed="rId16"/>
                    <a:srcRect b="30842"/>
                    <a:stretch/>
                  </pic:blipFill>
                  <pic:spPr bwMode="auto">
                    <a:xfrm>
                      <a:off x="0" y="0"/>
                      <a:ext cx="5731510" cy="1880006"/>
                    </a:xfrm>
                    <a:prstGeom prst="rect">
                      <a:avLst/>
                    </a:prstGeom>
                    <a:ln>
                      <a:noFill/>
                    </a:ln>
                    <a:extLst>
                      <a:ext uri="{53640926-AAD7-44D8-BBD7-CCE9431645EC}">
                        <a14:shadowObscured xmlns:a14="http://schemas.microsoft.com/office/drawing/2010/main"/>
                      </a:ext>
                    </a:extLst>
                  </pic:spPr>
                </pic:pic>
              </a:graphicData>
            </a:graphic>
          </wp:inline>
        </w:drawing>
      </w:r>
    </w:p>
    <w:p w14:paraId="017B2EA9" w14:textId="6F4400EA" w:rsidR="002649D2" w:rsidRPr="00B12BFC" w:rsidRDefault="002649D2" w:rsidP="007E63EF">
      <w:pPr>
        <w:rPr>
          <w:rFonts w:cs="Arial"/>
          <w:b/>
          <w:bCs/>
          <w:sz w:val="22"/>
          <w:szCs w:val="20"/>
          <w:u w:val="single"/>
        </w:rPr>
      </w:pPr>
    </w:p>
    <w:p w14:paraId="1EE3FE7B" w14:textId="77777777" w:rsidR="006C4CF2" w:rsidRPr="00B12BFC" w:rsidRDefault="006C4CF2" w:rsidP="007E63EF">
      <w:pPr>
        <w:rPr>
          <w:rFonts w:cs="Arial"/>
          <w:b/>
          <w:bCs/>
          <w:sz w:val="22"/>
          <w:szCs w:val="20"/>
          <w:u w:val="single"/>
        </w:rPr>
      </w:pPr>
    </w:p>
    <w:p w14:paraId="6DB9BAB2" w14:textId="77777777" w:rsidR="002649D2" w:rsidRPr="00B12BFC" w:rsidRDefault="002649D2" w:rsidP="003E495D">
      <w:pPr>
        <w:pStyle w:val="Heading2"/>
        <w:numPr>
          <w:ilvl w:val="1"/>
          <w:numId w:val="29"/>
        </w:numPr>
        <w:rPr>
          <w:rFonts w:cs="Arial"/>
          <w:sz w:val="24"/>
          <w:szCs w:val="24"/>
        </w:rPr>
      </w:pPr>
      <w:bookmarkStart w:id="31" w:name="_Help"/>
      <w:bookmarkStart w:id="32" w:name="_Toc108179274"/>
      <w:bookmarkStart w:id="33" w:name="_Toc108210498"/>
      <w:bookmarkStart w:id="34" w:name="_Toc113609883"/>
      <w:bookmarkEnd w:id="31"/>
      <w:r w:rsidRPr="00B12BFC">
        <w:rPr>
          <w:rFonts w:cs="Arial"/>
          <w:sz w:val="24"/>
          <w:szCs w:val="24"/>
        </w:rPr>
        <w:t>Help</w:t>
      </w:r>
      <w:bookmarkEnd w:id="32"/>
      <w:bookmarkEnd w:id="33"/>
      <w:bookmarkEnd w:id="34"/>
    </w:p>
    <w:p w14:paraId="093C2C70" w14:textId="689285B0" w:rsidR="002649D2" w:rsidRPr="00B12BFC" w:rsidRDefault="002649D2" w:rsidP="007E63EF">
      <w:pPr>
        <w:rPr>
          <w:rFonts w:cs="Arial"/>
          <w:sz w:val="22"/>
          <w:szCs w:val="20"/>
        </w:rPr>
      </w:pPr>
      <w:r w:rsidRPr="00B12BFC">
        <w:rPr>
          <w:rFonts w:cs="Arial"/>
          <w:sz w:val="22"/>
          <w:szCs w:val="20"/>
        </w:rPr>
        <w:t xml:space="preserve">Click on the Help </w:t>
      </w:r>
      <w:r w:rsidR="002C15AA" w:rsidRPr="00B12BFC">
        <w:rPr>
          <w:rFonts w:cs="Arial"/>
          <w:sz w:val="22"/>
          <w:szCs w:val="20"/>
        </w:rPr>
        <w:t>button to reveal the Help menu.</w:t>
      </w:r>
    </w:p>
    <w:p w14:paraId="648187BF" w14:textId="57E9CF6B" w:rsidR="002649D2" w:rsidRPr="00B12BFC" w:rsidRDefault="002649D2" w:rsidP="007E63EF">
      <w:pPr>
        <w:rPr>
          <w:rFonts w:cs="Arial"/>
          <w:sz w:val="22"/>
          <w:szCs w:val="20"/>
        </w:rPr>
      </w:pPr>
      <w:r w:rsidRPr="00B12BFC">
        <w:rPr>
          <w:rFonts w:cs="Arial"/>
          <w:b/>
          <w:bCs/>
          <w:sz w:val="22"/>
          <w:szCs w:val="20"/>
        </w:rPr>
        <w:t>Help topics:</w:t>
      </w:r>
      <w:r w:rsidRPr="00B12BFC">
        <w:rPr>
          <w:rFonts w:cs="Arial"/>
          <w:sz w:val="22"/>
          <w:szCs w:val="20"/>
        </w:rPr>
        <w:t xml:space="preserve"> A link to </w:t>
      </w:r>
      <w:hyperlink r:id="rId17" w:history="1">
        <w:r w:rsidR="00B36F6F" w:rsidRPr="00B12BFC">
          <w:rPr>
            <w:rStyle w:val="Hyperlink"/>
            <w:rFonts w:cs="Arial"/>
            <w:sz w:val="22"/>
            <w:szCs w:val="20"/>
          </w:rPr>
          <w:t>Worktribe</w:t>
        </w:r>
        <w:r w:rsidRPr="00B12BFC">
          <w:rPr>
            <w:rStyle w:val="Hyperlink"/>
            <w:rFonts w:cs="Arial"/>
            <w:sz w:val="22"/>
            <w:szCs w:val="20"/>
          </w:rPr>
          <w:t xml:space="preserve"> guidance and e-learning videos</w:t>
        </w:r>
      </w:hyperlink>
      <w:r w:rsidRPr="00B12BFC">
        <w:rPr>
          <w:rFonts w:cs="Arial"/>
          <w:sz w:val="22"/>
          <w:szCs w:val="20"/>
        </w:rPr>
        <w:t xml:space="preserve"> </w:t>
      </w:r>
      <w:r w:rsidR="00BE4EBB" w:rsidRPr="00B12BFC">
        <w:rPr>
          <w:rFonts w:cs="Arial"/>
          <w:sz w:val="22"/>
          <w:szCs w:val="20"/>
        </w:rPr>
        <w:t xml:space="preserve">is </w:t>
      </w:r>
      <w:r w:rsidRPr="00B12BFC">
        <w:rPr>
          <w:rFonts w:cs="Arial"/>
          <w:sz w:val="22"/>
          <w:szCs w:val="20"/>
        </w:rPr>
        <w:t xml:space="preserve">provided by </w:t>
      </w:r>
      <w:r w:rsidR="00BE4EBB" w:rsidRPr="00B12BFC">
        <w:rPr>
          <w:rFonts w:cs="Arial"/>
          <w:sz w:val="22"/>
          <w:szCs w:val="20"/>
        </w:rPr>
        <w:t>the Research</w:t>
      </w:r>
      <w:r w:rsidR="002C4BC4" w:rsidRPr="00B12BFC">
        <w:rPr>
          <w:rFonts w:cs="Arial"/>
          <w:sz w:val="22"/>
          <w:szCs w:val="20"/>
        </w:rPr>
        <w:t xml:space="preserve"> Office</w:t>
      </w:r>
      <w:r w:rsidR="00BE4EBB" w:rsidRPr="00B12BFC">
        <w:rPr>
          <w:rFonts w:cs="Arial"/>
          <w:sz w:val="22"/>
          <w:szCs w:val="20"/>
        </w:rPr>
        <w:t>.</w:t>
      </w:r>
    </w:p>
    <w:p w14:paraId="58419A07" w14:textId="77777777" w:rsidR="002649D2" w:rsidRPr="00B12BFC" w:rsidRDefault="002649D2" w:rsidP="007E63EF">
      <w:pPr>
        <w:rPr>
          <w:rFonts w:cs="Arial"/>
          <w:sz w:val="22"/>
          <w:szCs w:val="20"/>
        </w:rPr>
      </w:pPr>
    </w:p>
    <w:p w14:paraId="3DF58582" w14:textId="573C5272" w:rsidR="00ED0722" w:rsidRPr="00B12BFC" w:rsidRDefault="002649D2" w:rsidP="00124144">
      <w:pPr>
        <w:jc w:val="center"/>
        <w:rPr>
          <w:rFonts w:eastAsia="Times New Roman" w:cs="Arial"/>
          <w:sz w:val="22"/>
          <w:szCs w:val="20"/>
          <w:lang w:eastAsia="en-GB"/>
        </w:rPr>
      </w:pPr>
      <w:r w:rsidRPr="00B12BFC">
        <w:rPr>
          <w:rFonts w:cs="Arial"/>
          <w:noProof/>
          <w:sz w:val="22"/>
          <w:szCs w:val="20"/>
          <w:lang w:eastAsia="en-GB"/>
        </w:rPr>
        <w:lastRenderedPageBreak/>
        <mc:AlternateContent>
          <mc:Choice Requires="wps">
            <w:drawing>
              <wp:anchor distT="0" distB="0" distL="114300" distR="114300" simplePos="0" relativeHeight="251679744" behindDoc="0" locked="0" layoutInCell="1" allowOverlap="1" wp14:anchorId="2CB6FB67" wp14:editId="02D7586B">
                <wp:simplePos x="0" y="0"/>
                <wp:positionH relativeFrom="column">
                  <wp:posOffset>1726565</wp:posOffset>
                </wp:positionH>
                <wp:positionV relativeFrom="paragraph">
                  <wp:posOffset>469265</wp:posOffset>
                </wp:positionV>
                <wp:extent cx="428625" cy="45719"/>
                <wp:effectExtent l="38100" t="57150" r="9525" b="88265"/>
                <wp:wrapNone/>
                <wp:docPr id="242" name="Straight Arrow Connector 242"/>
                <wp:cNvGraphicFramePr/>
                <a:graphic xmlns:a="http://schemas.openxmlformats.org/drawingml/2006/main">
                  <a:graphicData uri="http://schemas.microsoft.com/office/word/2010/wordprocessingShape">
                    <wps:wsp>
                      <wps:cNvCnPr/>
                      <wps:spPr>
                        <a:xfrm flipH="1">
                          <a:off x="0" y="0"/>
                          <a:ext cx="428625" cy="45719"/>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42A44B" id="Straight Arrow Connector 242" o:spid="_x0000_s1026" type="#_x0000_t32" style="position:absolute;margin-left:135.95pt;margin-top:36.95pt;width:33.75pt;height:3.6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" strokecolor="red" strokeweight="3pt">
                <v:stroke endarrow="block" joinstyle="miter"/>
              </v:shape>
            </w:pict>
          </mc:Fallback>
        </mc:AlternateContent>
      </w:r>
      <w:r w:rsidRPr="00B12BFC">
        <w:rPr>
          <w:rFonts w:cs="Arial"/>
          <w:noProof/>
          <w:sz w:val="22"/>
          <w:szCs w:val="20"/>
          <w:lang w:eastAsia="en-GB"/>
        </w:rPr>
        <w:drawing>
          <wp:inline distT="0" distB="0" distL="0" distR="0" wp14:anchorId="1A67A49D" wp14:editId="7B6DC2AF">
            <wp:extent cx="5505450" cy="977900"/>
            <wp:effectExtent l="0" t="0" r="0" b="0"/>
            <wp:docPr id="250" name="Picture 250" descr="Image of Worktribe help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Image of Worktribe help dropdown menu"/>
                    <pic:cNvPicPr/>
                  </pic:nvPicPr>
                  <pic:blipFill rotWithShape="1">
                    <a:blip r:embed="rId18"/>
                    <a:srcRect l="2105" t="9260" r="1839" b="60395"/>
                    <a:stretch/>
                  </pic:blipFill>
                  <pic:spPr bwMode="auto">
                    <a:xfrm>
                      <a:off x="0" y="0"/>
                      <a:ext cx="5505450" cy="977900"/>
                    </a:xfrm>
                    <a:prstGeom prst="rect">
                      <a:avLst/>
                    </a:prstGeom>
                    <a:ln>
                      <a:noFill/>
                    </a:ln>
                    <a:extLst>
                      <a:ext uri="{53640926-AAD7-44D8-BBD7-CCE9431645EC}">
                        <a14:shadowObscured xmlns:a14="http://schemas.microsoft.com/office/drawing/2010/main"/>
                      </a:ext>
                    </a:extLst>
                  </pic:spPr>
                </pic:pic>
              </a:graphicData>
            </a:graphic>
          </wp:inline>
        </w:drawing>
      </w:r>
      <w:bookmarkStart w:id="35" w:name="_Toc108179275"/>
      <w:bookmarkStart w:id="36" w:name="_Toc108210499"/>
    </w:p>
    <w:p w14:paraId="4033BF19" w14:textId="1C36FA33" w:rsidR="00124144" w:rsidRPr="00B12BFC" w:rsidRDefault="00124144" w:rsidP="00124144">
      <w:pPr>
        <w:jc w:val="center"/>
        <w:rPr>
          <w:rFonts w:eastAsia="Times New Roman" w:cs="Arial"/>
          <w:sz w:val="22"/>
          <w:szCs w:val="20"/>
          <w:lang w:eastAsia="en-GB"/>
        </w:rPr>
      </w:pPr>
    </w:p>
    <w:p w14:paraId="04294162" w14:textId="77777777" w:rsidR="00124144" w:rsidRPr="00B12BFC" w:rsidRDefault="00124144" w:rsidP="00124144">
      <w:pPr>
        <w:jc w:val="center"/>
        <w:rPr>
          <w:rFonts w:eastAsia="Times New Roman" w:cs="Arial"/>
          <w:sz w:val="22"/>
          <w:szCs w:val="20"/>
          <w:lang w:eastAsia="en-GB"/>
        </w:rPr>
      </w:pPr>
    </w:p>
    <w:p w14:paraId="14C8047A" w14:textId="5DAC819E" w:rsidR="002649D2" w:rsidRPr="00B12BFC" w:rsidRDefault="002649D2" w:rsidP="00F60CAE">
      <w:pPr>
        <w:pStyle w:val="Heading1"/>
        <w:numPr>
          <w:ilvl w:val="0"/>
          <w:numId w:val="29"/>
        </w:numPr>
        <w:rPr>
          <w:rFonts w:eastAsia="Times New Roman" w:cs="Arial"/>
          <w:sz w:val="28"/>
          <w:szCs w:val="28"/>
          <w:lang w:eastAsia="en-GB"/>
        </w:rPr>
      </w:pPr>
      <w:bookmarkStart w:id="37" w:name="_Toc113609884"/>
      <w:r w:rsidRPr="00B12BFC">
        <w:rPr>
          <w:rFonts w:eastAsia="Times New Roman" w:cs="Arial"/>
          <w:sz w:val="28"/>
          <w:szCs w:val="28"/>
          <w:lang w:eastAsia="en-GB"/>
        </w:rPr>
        <w:t xml:space="preserve">Overview of the </w:t>
      </w:r>
      <w:r w:rsidR="00B36F6F" w:rsidRPr="00B12BFC">
        <w:rPr>
          <w:rFonts w:eastAsia="Times New Roman" w:cs="Arial"/>
          <w:sz w:val="28"/>
          <w:szCs w:val="28"/>
          <w:lang w:eastAsia="en-GB"/>
        </w:rPr>
        <w:t>Worktribe</w:t>
      </w:r>
      <w:r w:rsidRPr="00B12BFC">
        <w:rPr>
          <w:rFonts w:eastAsia="Times New Roman" w:cs="Arial"/>
          <w:sz w:val="28"/>
          <w:szCs w:val="28"/>
          <w:lang w:eastAsia="en-GB"/>
        </w:rPr>
        <w:t xml:space="preserve"> functions</w:t>
      </w:r>
      <w:bookmarkEnd w:id="35"/>
      <w:bookmarkEnd w:id="36"/>
      <w:bookmarkEnd w:id="37"/>
      <w:r w:rsidRPr="00B12BFC">
        <w:rPr>
          <w:rFonts w:eastAsia="Times New Roman" w:cs="Arial"/>
          <w:sz w:val="28"/>
          <w:szCs w:val="28"/>
          <w:lang w:eastAsia="en-GB"/>
        </w:rPr>
        <w:t xml:space="preserve"> </w:t>
      </w:r>
    </w:p>
    <w:p w14:paraId="58607EDB" w14:textId="77777777" w:rsidR="002649D2" w:rsidRPr="00B12BFC" w:rsidRDefault="002649D2" w:rsidP="007E63EF">
      <w:pPr>
        <w:rPr>
          <w:rFonts w:cs="Arial"/>
          <w:b/>
          <w:bCs/>
          <w:sz w:val="22"/>
          <w:szCs w:val="20"/>
        </w:rPr>
      </w:pPr>
      <w:r w:rsidRPr="00B12BFC">
        <w:rPr>
          <w:rFonts w:cs="Arial"/>
          <w:noProof/>
          <w:sz w:val="22"/>
          <w:szCs w:val="20"/>
        </w:rPr>
        <w:t xml:space="preserve">              </w:t>
      </w:r>
    </w:p>
    <w:p w14:paraId="08EF7CCA" w14:textId="77777777" w:rsidR="002649D2" w:rsidRPr="00B12BFC" w:rsidRDefault="002649D2" w:rsidP="00ED0722">
      <w:pPr>
        <w:pStyle w:val="Heading2"/>
        <w:numPr>
          <w:ilvl w:val="1"/>
          <w:numId w:val="29"/>
        </w:numPr>
        <w:rPr>
          <w:rFonts w:cs="Arial"/>
          <w:sz w:val="24"/>
          <w:szCs w:val="24"/>
        </w:rPr>
      </w:pPr>
      <w:bookmarkStart w:id="38" w:name="_Toc108179276"/>
      <w:bookmarkStart w:id="39" w:name="_Toc108210500"/>
      <w:bookmarkStart w:id="40" w:name="_Toc113609885"/>
      <w:r w:rsidRPr="00B12BFC">
        <w:rPr>
          <w:rFonts w:cs="Arial"/>
          <w:sz w:val="24"/>
          <w:szCs w:val="24"/>
        </w:rPr>
        <w:t>Notifications</w:t>
      </w:r>
      <w:bookmarkEnd w:id="38"/>
      <w:bookmarkEnd w:id="39"/>
      <w:bookmarkEnd w:id="40"/>
      <w:r w:rsidRPr="00B12BFC">
        <w:rPr>
          <w:rFonts w:cs="Arial"/>
          <w:sz w:val="24"/>
          <w:szCs w:val="24"/>
        </w:rPr>
        <w:t xml:space="preserve"> </w:t>
      </w:r>
    </w:p>
    <w:p w14:paraId="66931411" w14:textId="1716EAA8" w:rsidR="002649D2" w:rsidRPr="00B12BFC" w:rsidRDefault="002649D2" w:rsidP="007E63EF">
      <w:pPr>
        <w:rPr>
          <w:rFonts w:cs="Arial"/>
          <w:sz w:val="22"/>
          <w:szCs w:val="20"/>
        </w:rPr>
      </w:pPr>
      <w:r w:rsidRPr="00B12BFC">
        <w:rPr>
          <w:rFonts w:cs="Arial"/>
          <w:sz w:val="22"/>
          <w:szCs w:val="20"/>
        </w:rPr>
        <w:t xml:space="preserve">Notifications on the home screen exist in </w:t>
      </w:r>
      <w:r w:rsidR="00B36F6F" w:rsidRPr="00B12BFC">
        <w:rPr>
          <w:rFonts w:cs="Arial"/>
          <w:sz w:val="22"/>
          <w:szCs w:val="20"/>
        </w:rPr>
        <w:t>Worktribe</w:t>
      </w:r>
      <w:r w:rsidRPr="00B12BFC">
        <w:rPr>
          <w:rFonts w:cs="Arial"/>
          <w:sz w:val="22"/>
          <w:szCs w:val="20"/>
        </w:rPr>
        <w:t xml:space="preserve"> to notify users of events that have occurred in the </w:t>
      </w:r>
      <w:r w:rsidR="00B36F6F" w:rsidRPr="00B12BFC">
        <w:rPr>
          <w:rFonts w:cs="Arial"/>
          <w:sz w:val="22"/>
          <w:szCs w:val="20"/>
        </w:rPr>
        <w:t>Worktribe</w:t>
      </w:r>
      <w:r w:rsidRPr="00B12BFC">
        <w:rPr>
          <w:rFonts w:cs="Arial"/>
          <w:sz w:val="22"/>
          <w:szCs w:val="20"/>
        </w:rPr>
        <w:t xml:space="preserve"> sys</w:t>
      </w:r>
      <w:r w:rsidR="00B36F6F" w:rsidRPr="00B12BFC">
        <w:rPr>
          <w:rFonts w:cs="Arial"/>
          <w:sz w:val="22"/>
          <w:szCs w:val="20"/>
        </w:rPr>
        <w:t>tem</w:t>
      </w:r>
      <w:r w:rsidR="006A758B" w:rsidRPr="00B12BFC">
        <w:rPr>
          <w:rFonts w:cs="Arial"/>
          <w:sz w:val="22"/>
          <w:szCs w:val="20"/>
        </w:rPr>
        <w:t xml:space="preserve"> </w:t>
      </w:r>
      <w:r w:rsidRPr="00B12BFC">
        <w:rPr>
          <w:rFonts w:cs="Arial"/>
          <w:sz w:val="22"/>
          <w:szCs w:val="20"/>
        </w:rPr>
        <w:t>(e.g., notifying an approver to review the ethics application) or where another user</w:t>
      </w:r>
      <w:r w:rsidR="00B36F6F" w:rsidRPr="00B12BFC">
        <w:rPr>
          <w:rFonts w:cs="Arial"/>
          <w:sz w:val="22"/>
          <w:szCs w:val="20"/>
        </w:rPr>
        <w:t xml:space="preserve"> has tagged them within a study.</w:t>
      </w:r>
    </w:p>
    <w:p w14:paraId="3375C357" w14:textId="10A359BB" w:rsidR="002649D2" w:rsidRPr="00B12BFC" w:rsidRDefault="00D96AC9" w:rsidP="006A51B1">
      <w:pPr>
        <w:rPr>
          <w:rFonts w:cs="Arial"/>
          <w:sz w:val="22"/>
          <w:szCs w:val="20"/>
        </w:rPr>
      </w:pPr>
      <w:r w:rsidRPr="00B12BFC">
        <w:rPr>
          <w:rFonts w:cs="Arial"/>
          <w:b/>
          <w:sz w:val="22"/>
          <w:szCs w:val="20"/>
        </w:rPr>
        <w:t>@</w:t>
      </w:r>
      <w:r w:rsidR="002649D2" w:rsidRPr="00B12BFC">
        <w:rPr>
          <w:rFonts w:cs="Arial"/>
          <w:b/>
          <w:sz w:val="22"/>
          <w:szCs w:val="20"/>
        </w:rPr>
        <w:t>Tagging</w:t>
      </w:r>
      <w:r w:rsidR="002649D2" w:rsidRPr="00B12BFC">
        <w:rPr>
          <w:rFonts w:cs="Arial"/>
          <w:sz w:val="22"/>
          <w:szCs w:val="20"/>
        </w:rPr>
        <w:t xml:space="preserve"> is the function used to message or notify another user.  It’s important and is described in detail in the revision stage of the application w</w:t>
      </w:r>
      <w:r w:rsidRPr="00B12BFC">
        <w:rPr>
          <w:rFonts w:cs="Arial"/>
          <w:sz w:val="22"/>
          <w:szCs w:val="20"/>
        </w:rPr>
        <w:t>h</w:t>
      </w:r>
      <w:r w:rsidR="002649D2" w:rsidRPr="00B12BFC">
        <w:rPr>
          <w:rFonts w:cs="Arial"/>
          <w:sz w:val="22"/>
          <w:szCs w:val="20"/>
        </w:rPr>
        <w:t>ere tagging a user is the method of communication used.</w:t>
      </w:r>
    </w:p>
    <w:p w14:paraId="47D3C16A" w14:textId="17289F05" w:rsidR="002649D2" w:rsidRPr="00B12BFC" w:rsidRDefault="002649D2" w:rsidP="006A51B1">
      <w:pPr>
        <w:rPr>
          <w:rFonts w:cs="Arial"/>
          <w:sz w:val="22"/>
          <w:szCs w:val="20"/>
        </w:rPr>
      </w:pPr>
      <w:r w:rsidRPr="00B12BFC">
        <w:rPr>
          <w:rFonts w:cs="Arial"/>
          <w:b/>
          <w:bCs/>
          <w:sz w:val="22"/>
          <w:szCs w:val="20"/>
        </w:rPr>
        <w:t>The notifications sidebar</w:t>
      </w:r>
      <w:r w:rsidRPr="00B12BFC">
        <w:rPr>
          <w:rFonts w:cs="Arial"/>
          <w:sz w:val="22"/>
          <w:szCs w:val="20"/>
        </w:rPr>
        <w:t xml:space="preserve"> is positioned on the left-</w:t>
      </w:r>
      <w:r w:rsidR="006902FB" w:rsidRPr="00B12BFC">
        <w:rPr>
          <w:rFonts w:cs="Arial"/>
          <w:sz w:val="22"/>
          <w:szCs w:val="20"/>
        </w:rPr>
        <w:t xml:space="preserve">hand side of the homepage. </w:t>
      </w:r>
      <w:r w:rsidR="00A723F6" w:rsidRPr="00B12BFC">
        <w:rPr>
          <w:rFonts w:cs="Arial"/>
          <w:sz w:val="22"/>
          <w:szCs w:val="20"/>
        </w:rPr>
        <w:t>This alerts</w:t>
      </w:r>
      <w:r w:rsidRPr="00B12BFC">
        <w:rPr>
          <w:rFonts w:cs="Arial"/>
          <w:sz w:val="22"/>
          <w:szCs w:val="20"/>
        </w:rPr>
        <w:t xml:space="preserve"> user</w:t>
      </w:r>
      <w:r w:rsidR="006902FB" w:rsidRPr="00B12BFC">
        <w:rPr>
          <w:rFonts w:cs="Arial"/>
          <w:sz w:val="22"/>
          <w:szCs w:val="20"/>
        </w:rPr>
        <w:t>s to notifications within ethics applications</w:t>
      </w:r>
      <w:r w:rsidRPr="00B12BFC">
        <w:rPr>
          <w:rFonts w:cs="Arial"/>
          <w:sz w:val="22"/>
          <w:szCs w:val="20"/>
        </w:rPr>
        <w:t>.</w:t>
      </w:r>
    </w:p>
    <w:p w14:paraId="21AFCD10" w14:textId="77777777" w:rsidR="002649D2" w:rsidRPr="00B12BFC" w:rsidRDefault="002649D2" w:rsidP="007E63EF">
      <w:pPr>
        <w:rPr>
          <w:rFonts w:cs="Arial"/>
          <w:b/>
          <w:bCs/>
          <w:sz w:val="22"/>
          <w:szCs w:val="20"/>
        </w:rPr>
      </w:pPr>
    </w:p>
    <w:p w14:paraId="705A9236" w14:textId="7AA563FC" w:rsidR="002649D2" w:rsidRPr="00B12BFC" w:rsidRDefault="002649D2" w:rsidP="00ED0722">
      <w:pPr>
        <w:pStyle w:val="Heading2"/>
        <w:numPr>
          <w:ilvl w:val="1"/>
          <w:numId w:val="29"/>
        </w:numPr>
        <w:rPr>
          <w:rFonts w:cs="Arial"/>
          <w:sz w:val="24"/>
          <w:szCs w:val="24"/>
        </w:rPr>
      </w:pPr>
      <w:bookmarkStart w:id="41" w:name="_Toc108179277"/>
      <w:bookmarkStart w:id="42" w:name="_Toc108210501"/>
      <w:bookmarkStart w:id="43" w:name="_Toc113609886"/>
      <w:r w:rsidRPr="00B12BFC">
        <w:rPr>
          <w:rFonts w:cs="Arial"/>
          <w:sz w:val="24"/>
          <w:szCs w:val="24"/>
        </w:rPr>
        <w:t>How to search for</w:t>
      </w:r>
      <w:r w:rsidR="00B67010" w:rsidRPr="00B12BFC">
        <w:rPr>
          <w:rFonts w:cs="Arial"/>
          <w:sz w:val="24"/>
          <w:szCs w:val="24"/>
        </w:rPr>
        <w:t xml:space="preserve"> an</w:t>
      </w:r>
      <w:r w:rsidRPr="00B12BFC">
        <w:rPr>
          <w:rFonts w:cs="Arial"/>
          <w:sz w:val="24"/>
          <w:szCs w:val="24"/>
        </w:rPr>
        <w:t xml:space="preserve"> Ethics Application</w:t>
      </w:r>
      <w:bookmarkEnd w:id="41"/>
      <w:bookmarkEnd w:id="42"/>
      <w:bookmarkEnd w:id="43"/>
      <w:r w:rsidRPr="00B12BFC">
        <w:rPr>
          <w:rFonts w:cs="Arial"/>
          <w:sz w:val="24"/>
          <w:szCs w:val="24"/>
        </w:rPr>
        <w:t xml:space="preserve"> </w:t>
      </w:r>
    </w:p>
    <w:p w14:paraId="395C3214" w14:textId="14AF9FAE" w:rsidR="00B67010" w:rsidRPr="00B12BFC" w:rsidRDefault="00B67010" w:rsidP="007E63EF">
      <w:pPr>
        <w:rPr>
          <w:rFonts w:cs="Arial"/>
          <w:sz w:val="22"/>
          <w:szCs w:val="20"/>
        </w:rPr>
      </w:pPr>
      <w:r w:rsidRPr="00B12BFC">
        <w:rPr>
          <w:rFonts w:cs="Arial"/>
          <w:sz w:val="22"/>
          <w:szCs w:val="20"/>
        </w:rPr>
        <w:t>The search bar can be used to search across the whole system. If you start typing into the search box, there is a shortlist of items returned.</w:t>
      </w:r>
    </w:p>
    <w:p w14:paraId="20F9F7A5" w14:textId="177D3D3B" w:rsidR="00B67010" w:rsidRPr="00B12BFC" w:rsidRDefault="00B67010" w:rsidP="007E63EF">
      <w:pPr>
        <w:rPr>
          <w:rFonts w:cs="Arial"/>
          <w:sz w:val="22"/>
        </w:rPr>
      </w:pPr>
      <w:r w:rsidRPr="00B12BFC">
        <w:rPr>
          <w:rFonts w:cs="Arial"/>
          <w:sz w:val="22"/>
          <w:szCs w:val="20"/>
        </w:rPr>
        <w:t>You can expand the search results by selecting ‘See all results for...’ at the bottom of the list. Search results depend on the user’s access rights</w:t>
      </w:r>
      <w:r w:rsidR="006C4CF2" w:rsidRPr="00B12BFC">
        <w:rPr>
          <w:rFonts w:cs="Arial"/>
          <w:sz w:val="22"/>
          <w:szCs w:val="20"/>
        </w:rPr>
        <w:t>, f</w:t>
      </w:r>
      <w:r w:rsidRPr="00B12BFC">
        <w:rPr>
          <w:rFonts w:cs="Arial"/>
          <w:sz w:val="22"/>
          <w:szCs w:val="20"/>
        </w:rPr>
        <w:t>or example, searches will only return projects they have access to.</w:t>
      </w:r>
    </w:p>
    <w:p w14:paraId="5DA812AF" w14:textId="77777777" w:rsidR="002649D2" w:rsidRPr="00B12BFC" w:rsidRDefault="002649D2" w:rsidP="007E63EF">
      <w:pPr>
        <w:rPr>
          <w:rFonts w:cs="Arial"/>
          <w:sz w:val="22"/>
        </w:rPr>
      </w:pPr>
    </w:p>
    <w:p w14:paraId="51F076B6" w14:textId="0729D97A" w:rsidR="002649D2" w:rsidRPr="00B12BFC" w:rsidRDefault="006C4CF2" w:rsidP="00124144">
      <w:pPr>
        <w:jc w:val="center"/>
        <w:rPr>
          <w:rFonts w:cs="Arial"/>
          <w:sz w:val="22"/>
        </w:rPr>
      </w:pPr>
      <w:r w:rsidRPr="00B12BFC">
        <w:rPr>
          <w:rFonts w:cs="Arial"/>
          <w:noProof/>
          <w:color w:val="FF0000"/>
          <w:sz w:val="22"/>
          <w:szCs w:val="20"/>
          <w:lang w:eastAsia="en-GB"/>
        </w:rPr>
        <mc:AlternateContent>
          <mc:Choice Requires="wps">
            <w:drawing>
              <wp:anchor distT="0" distB="0" distL="114300" distR="114300" simplePos="0" relativeHeight="251687936" behindDoc="0" locked="0" layoutInCell="1" allowOverlap="1" wp14:anchorId="5B87BE76" wp14:editId="7BDB8F8F">
                <wp:simplePos x="0" y="0"/>
                <wp:positionH relativeFrom="column">
                  <wp:posOffset>4486275</wp:posOffset>
                </wp:positionH>
                <wp:positionV relativeFrom="paragraph">
                  <wp:posOffset>203835</wp:posOffset>
                </wp:positionV>
                <wp:extent cx="232012" cy="229453"/>
                <wp:effectExtent l="38100" t="38100" r="34925" b="18415"/>
                <wp:wrapNone/>
                <wp:docPr id="7" name="Straight Arrow Connector 7"/>
                <wp:cNvGraphicFramePr/>
                <a:graphic xmlns:a="http://schemas.openxmlformats.org/drawingml/2006/main">
                  <a:graphicData uri="http://schemas.microsoft.com/office/word/2010/wordprocessingShape">
                    <wps:wsp>
                      <wps:cNvCnPr/>
                      <wps:spPr>
                        <a:xfrm flipH="1" flipV="1">
                          <a:off x="0" y="0"/>
                          <a:ext cx="232012" cy="229453"/>
                        </a:xfrm>
                        <a:prstGeom prst="straightConnector1">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1B7A96" id="Straight Arrow Connector 7" o:spid="_x0000_s1026" type="#_x0000_t32" style="position:absolute;margin-left:353.25pt;margin-top:16.05pt;width:18.25pt;height:18.05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" strokecolor="#ed7d31" strokeweight="1.5pt">
                <v:stroke endarrow="block" joinstyle="miter"/>
              </v:shape>
            </w:pict>
          </mc:Fallback>
        </mc:AlternateContent>
      </w:r>
      <w:r w:rsidR="002649D2" w:rsidRPr="00B12BFC">
        <w:rPr>
          <w:rFonts w:cs="Arial"/>
          <w:noProof/>
          <w:sz w:val="22"/>
          <w:lang w:eastAsia="en-GB"/>
        </w:rPr>
        <w:drawing>
          <wp:inline distT="0" distB="0" distL="0" distR="0" wp14:anchorId="770B15B7" wp14:editId="1722C962">
            <wp:extent cx="5606484" cy="484496"/>
            <wp:effectExtent l="0" t="0" r="0" b="0"/>
            <wp:docPr id="251" name="Picture 251" descr="Image indicating Worktribe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Image indicating Worktribe search bar"/>
                    <pic:cNvPicPr/>
                  </pic:nvPicPr>
                  <pic:blipFill>
                    <a:blip r:embed="rId19"/>
                    <a:stretch>
                      <a:fillRect/>
                    </a:stretch>
                  </pic:blipFill>
                  <pic:spPr>
                    <a:xfrm>
                      <a:off x="0" y="0"/>
                      <a:ext cx="5880047" cy="508137"/>
                    </a:xfrm>
                    <a:prstGeom prst="rect">
                      <a:avLst/>
                    </a:prstGeom>
                  </pic:spPr>
                </pic:pic>
              </a:graphicData>
            </a:graphic>
          </wp:inline>
        </w:drawing>
      </w:r>
    </w:p>
    <w:p w14:paraId="6B88C0C2" w14:textId="77777777" w:rsidR="0086479D" w:rsidRPr="00B12BFC" w:rsidRDefault="0086479D" w:rsidP="00124144">
      <w:pPr>
        <w:jc w:val="center"/>
        <w:rPr>
          <w:rFonts w:cs="Arial"/>
          <w:sz w:val="22"/>
        </w:rPr>
      </w:pPr>
    </w:p>
    <w:p w14:paraId="00D99977" w14:textId="77777777" w:rsidR="002649D2" w:rsidRPr="00B12BFC" w:rsidRDefault="002649D2" w:rsidP="00ED0722">
      <w:pPr>
        <w:pStyle w:val="Heading2"/>
        <w:numPr>
          <w:ilvl w:val="1"/>
          <w:numId w:val="29"/>
        </w:numPr>
        <w:rPr>
          <w:rFonts w:cs="Arial"/>
          <w:sz w:val="24"/>
          <w:szCs w:val="24"/>
        </w:rPr>
      </w:pPr>
      <w:bookmarkStart w:id="44" w:name="_Toc108179278"/>
      <w:bookmarkStart w:id="45" w:name="_Toc108210502"/>
      <w:bookmarkStart w:id="46" w:name="_Toc113609887"/>
      <w:r w:rsidRPr="00B12BFC">
        <w:rPr>
          <w:rFonts w:cs="Arial"/>
          <w:sz w:val="24"/>
          <w:szCs w:val="24"/>
        </w:rPr>
        <w:t>User menu</w:t>
      </w:r>
      <w:bookmarkEnd w:id="44"/>
      <w:bookmarkEnd w:id="45"/>
      <w:bookmarkEnd w:id="46"/>
    </w:p>
    <w:p w14:paraId="36E10F52" w14:textId="77777777" w:rsidR="002649D2" w:rsidRPr="00B12BFC" w:rsidRDefault="002649D2" w:rsidP="007E63EF">
      <w:pPr>
        <w:rPr>
          <w:rFonts w:cs="Arial"/>
          <w:sz w:val="22"/>
          <w:szCs w:val="20"/>
        </w:rPr>
      </w:pPr>
      <w:r w:rsidRPr="00B12BFC">
        <w:rPr>
          <w:rFonts w:cs="Arial"/>
          <w:sz w:val="22"/>
          <w:szCs w:val="20"/>
        </w:rPr>
        <w:t>To reveal the User Menu, click on your name on the top ri</w:t>
      </w:r>
      <w:r w:rsidR="002C15AA" w:rsidRPr="00B12BFC">
        <w:rPr>
          <w:rFonts w:cs="Arial"/>
          <w:sz w:val="22"/>
          <w:szCs w:val="20"/>
        </w:rPr>
        <w:t>ght of the homepage.</w:t>
      </w:r>
    </w:p>
    <w:p w14:paraId="73159341" w14:textId="77777777" w:rsidR="002649D2" w:rsidRPr="00B12BFC" w:rsidRDefault="002649D2" w:rsidP="006A51B1">
      <w:pPr>
        <w:jc w:val="center"/>
        <w:rPr>
          <w:rFonts w:cs="Arial"/>
          <w:sz w:val="22"/>
          <w:szCs w:val="20"/>
        </w:rPr>
      </w:pPr>
      <w:r w:rsidRPr="00B12BFC">
        <w:rPr>
          <w:rFonts w:cs="Arial"/>
          <w:noProof/>
          <w:sz w:val="22"/>
          <w:szCs w:val="20"/>
          <w:lang w:eastAsia="en-GB"/>
        </w:rPr>
        <w:drawing>
          <wp:inline distT="0" distB="0" distL="0" distR="0" wp14:anchorId="46AEAB61" wp14:editId="3543D82E">
            <wp:extent cx="5561463" cy="515110"/>
            <wp:effectExtent l="0" t="0" r="1270" b="0"/>
            <wp:docPr id="253" name="Picture 253" descr="Image indicating the us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Image indicating the user menu"/>
                    <pic:cNvPicPr/>
                  </pic:nvPicPr>
                  <pic:blipFill>
                    <a:blip r:embed="rId20"/>
                    <a:stretch>
                      <a:fillRect/>
                    </a:stretch>
                  </pic:blipFill>
                  <pic:spPr>
                    <a:xfrm>
                      <a:off x="0" y="0"/>
                      <a:ext cx="5585329" cy="517321"/>
                    </a:xfrm>
                    <a:prstGeom prst="rect">
                      <a:avLst/>
                    </a:prstGeom>
                  </pic:spPr>
                </pic:pic>
              </a:graphicData>
            </a:graphic>
          </wp:inline>
        </w:drawing>
      </w:r>
    </w:p>
    <w:p w14:paraId="1DBF2172" w14:textId="77777777" w:rsidR="002C15AA" w:rsidRPr="00B12BFC" w:rsidRDefault="002C15AA" w:rsidP="007E63EF">
      <w:pPr>
        <w:rPr>
          <w:rFonts w:eastAsiaTheme="majorEastAsia" w:cs="Arial"/>
          <w:color w:val="2F5496" w:themeColor="accent1" w:themeShade="BF"/>
          <w:szCs w:val="24"/>
        </w:rPr>
      </w:pPr>
      <w:bookmarkStart w:id="47" w:name="_Toc108179279"/>
      <w:bookmarkStart w:id="48" w:name="_Toc108210503"/>
    </w:p>
    <w:p w14:paraId="4872DD91" w14:textId="77777777" w:rsidR="002649D2" w:rsidRPr="00B12BFC" w:rsidRDefault="002649D2" w:rsidP="00ED0722">
      <w:pPr>
        <w:pStyle w:val="Heading2"/>
        <w:numPr>
          <w:ilvl w:val="1"/>
          <w:numId w:val="29"/>
        </w:numPr>
        <w:rPr>
          <w:rFonts w:cs="Arial"/>
          <w:sz w:val="24"/>
          <w:szCs w:val="24"/>
        </w:rPr>
      </w:pPr>
      <w:bookmarkStart w:id="49" w:name="_Toc113609888"/>
      <w:r w:rsidRPr="00B12BFC">
        <w:rPr>
          <w:rFonts w:cs="Arial"/>
          <w:sz w:val="24"/>
          <w:szCs w:val="24"/>
        </w:rPr>
        <w:lastRenderedPageBreak/>
        <w:t>Announcements</w:t>
      </w:r>
      <w:bookmarkEnd w:id="47"/>
      <w:bookmarkEnd w:id="48"/>
      <w:bookmarkEnd w:id="49"/>
    </w:p>
    <w:p w14:paraId="79AAE4A1" w14:textId="77777777" w:rsidR="002649D2" w:rsidRPr="00B12BFC" w:rsidRDefault="002649D2" w:rsidP="007E63EF">
      <w:pPr>
        <w:rPr>
          <w:rFonts w:cs="Arial"/>
          <w:sz w:val="22"/>
          <w:szCs w:val="20"/>
        </w:rPr>
      </w:pPr>
      <w:r w:rsidRPr="00B12BFC">
        <w:rPr>
          <w:rFonts w:cs="Arial"/>
          <w:sz w:val="22"/>
          <w:szCs w:val="20"/>
        </w:rPr>
        <w:t xml:space="preserve">General notices affecting all </w:t>
      </w:r>
      <w:r w:rsidR="00B36F6F" w:rsidRPr="00B12BFC">
        <w:rPr>
          <w:rFonts w:cs="Arial"/>
          <w:sz w:val="22"/>
          <w:szCs w:val="20"/>
        </w:rPr>
        <w:t>Worktribe</w:t>
      </w:r>
      <w:r w:rsidRPr="00B12BFC">
        <w:rPr>
          <w:rFonts w:cs="Arial"/>
          <w:sz w:val="22"/>
          <w:szCs w:val="20"/>
        </w:rPr>
        <w:t xml:space="preserve"> users will be collated in the Announcements page. The latest announcements are displayed at the top of the homepage.</w:t>
      </w:r>
    </w:p>
    <w:p w14:paraId="2C11F657" w14:textId="77777777" w:rsidR="002649D2" w:rsidRPr="00B12BFC" w:rsidRDefault="002649D2" w:rsidP="007E63EF">
      <w:pPr>
        <w:rPr>
          <w:rFonts w:cs="Arial"/>
          <w:sz w:val="22"/>
          <w:szCs w:val="20"/>
          <w:u w:val="single"/>
        </w:rPr>
      </w:pPr>
    </w:p>
    <w:p w14:paraId="48243934" w14:textId="77777777" w:rsidR="002649D2" w:rsidRPr="00B12BFC" w:rsidRDefault="002649D2" w:rsidP="00ED0722">
      <w:pPr>
        <w:pStyle w:val="Heading2"/>
        <w:numPr>
          <w:ilvl w:val="1"/>
          <w:numId w:val="29"/>
        </w:numPr>
        <w:rPr>
          <w:rFonts w:cs="Arial"/>
          <w:sz w:val="24"/>
          <w:szCs w:val="24"/>
        </w:rPr>
      </w:pPr>
      <w:bookmarkStart w:id="50" w:name="_Study_Status"/>
      <w:bookmarkStart w:id="51" w:name="_Toc108179280"/>
      <w:bookmarkStart w:id="52" w:name="_Toc108210504"/>
      <w:bookmarkStart w:id="53" w:name="_Toc113609889"/>
      <w:bookmarkEnd w:id="50"/>
      <w:r w:rsidRPr="00B12BFC">
        <w:rPr>
          <w:rFonts w:cs="Arial"/>
          <w:sz w:val="24"/>
          <w:szCs w:val="24"/>
        </w:rPr>
        <w:t>Study Status</w:t>
      </w:r>
      <w:bookmarkEnd w:id="51"/>
      <w:bookmarkEnd w:id="52"/>
      <w:bookmarkEnd w:id="53"/>
    </w:p>
    <w:p w14:paraId="6A699968" w14:textId="54FEDD42" w:rsidR="002649D2" w:rsidRPr="00B12BFC" w:rsidRDefault="002649D2" w:rsidP="007E63EF">
      <w:pPr>
        <w:rPr>
          <w:rFonts w:cs="Arial"/>
          <w:sz w:val="22"/>
          <w:szCs w:val="20"/>
        </w:rPr>
      </w:pPr>
      <w:r w:rsidRPr="00B12BFC">
        <w:rPr>
          <w:rFonts w:cs="Arial"/>
          <w:sz w:val="22"/>
          <w:szCs w:val="20"/>
        </w:rPr>
        <w:t xml:space="preserve">The ethics process is broken down into different stages. The </w:t>
      </w:r>
      <w:r w:rsidR="00B36F6F" w:rsidRPr="00B12BFC">
        <w:rPr>
          <w:rFonts w:cs="Arial"/>
          <w:sz w:val="22"/>
          <w:szCs w:val="20"/>
        </w:rPr>
        <w:t>Worktribe</w:t>
      </w:r>
      <w:r w:rsidRPr="00B12BFC">
        <w:rPr>
          <w:rFonts w:cs="Arial"/>
          <w:sz w:val="22"/>
          <w:szCs w:val="20"/>
        </w:rPr>
        <w:t xml:space="preserve"> system has a status bar that allows you to follow the different stages of the application process.</w:t>
      </w:r>
    </w:p>
    <w:p w14:paraId="702F1C85" w14:textId="77777777" w:rsidR="002649D2" w:rsidRPr="00B12BFC" w:rsidRDefault="002649D2" w:rsidP="007E63EF">
      <w:pPr>
        <w:rPr>
          <w:rFonts w:cs="Arial"/>
          <w:sz w:val="22"/>
          <w:szCs w:val="20"/>
        </w:rPr>
      </w:pPr>
    </w:p>
    <w:p w14:paraId="5A66102D" w14:textId="77777777" w:rsidR="002649D2" w:rsidRPr="00B12BFC" w:rsidRDefault="002649D2" w:rsidP="007E63EF">
      <w:pPr>
        <w:rPr>
          <w:rFonts w:cs="Arial"/>
          <w:sz w:val="22"/>
          <w:szCs w:val="20"/>
        </w:rPr>
      </w:pPr>
      <w:r w:rsidRPr="00B12BFC">
        <w:rPr>
          <w:rFonts w:cs="Arial"/>
          <w:noProof/>
          <w:sz w:val="22"/>
          <w:szCs w:val="20"/>
        </w:rPr>
        <w:t xml:space="preserve"> </w:t>
      </w:r>
      <w:r w:rsidRPr="00B12BFC">
        <w:rPr>
          <w:rFonts w:cs="Arial"/>
          <w:noProof/>
          <w:sz w:val="22"/>
          <w:szCs w:val="20"/>
          <w:lang w:eastAsia="en-GB"/>
        </w:rPr>
        <w:drawing>
          <wp:inline distT="0" distB="0" distL="0" distR="0" wp14:anchorId="0ADEE48C" wp14:editId="1FB4E94E">
            <wp:extent cx="1209586" cy="1004570"/>
            <wp:effectExtent l="0" t="0" r="0" b="5080"/>
            <wp:docPr id="201" name="Picture 201" descr="Image of the list of stud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Image of the list of study status'"/>
                    <pic:cNvPicPr/>
                  </pic:nvPicPr>
                  <pic:blipFill>
                    <a:blip r:embed="rId21"/>
                    <a:stretch>
                      <a:fillRect/>
                    </a:stretch>
                  </pic:blipFill>
                  <pic:spPr>
                    <a:xfrm>
                      <a:off x="0" y="0"/>
                      <a:ext cx="1231301" cy="1022604"/>
                    </a:xfrm>
                    <a:prstGeom prst="rect">
                      <a:avLst/>
                    </a:prstGeom>
                  </pic:spPr>
                </pic:pic>
              </a:graphicData>
            </a:graphic>
          </wp:inline>
        </w:drawing>
      </w:r>
      <w:r w:rsidRPr="00B12BFC">
        <w:rPr>
          <w:rFonts w:cs="Arial"/>
          <w:noProof/>
          <w:sz w:val="22"/>
          <w:szCs w:val="20"/>
          <w:lang w:eastAsia="en-GB"/>
        </w:rPr>
        <w:drawing>
          <wp:inline distT="0" distB="0" distL="0" distR="0" wp14:anchorId="2AFA5DD8" wp14:editId="6050A822">
            <wp:extent cx="1481671" cy="989946"/>
            <wp:effectExtent l="0" t="0" r="4445" b="1270"/>
            <wp:docPr id="203" name="Picture 203" descr="Image of the list of stud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Image of the list of study status'"/>
                    <pic:cNvPicPr/>
                  </pic:nvPicPr>
                  <pic:blipFill>
                    <a:blip r:embed="rId22"/>
                    <a:stretch>
                      <a:fillRect/>
                    </a:stretch>
                  </pic:blipFill>
                  <pic:spPr>
                    <a:xfrm>
                      <a:off x="0" y="0"/>
                      <a:ext cx="1516727" cy="1013368"/>
                    </a:xfrm>
                    <a:prstGeom prst="rect">
                      <a:avLst/>
                    </a:prstGeom>
                  </pic:spPr>
                </pic:pic>
              </a:graphicData>
            </a:graphic>
          </wp:inline>
        </w:drawing>
      </w:r>
    </w:p>
    <w:p w14:paraId="188783EA" w14:textId="77777777" w:rsidR="002649D2" w:rsidRPr="00B12BFC" w:rsidRDefault="002649D2" w:rsidP="007E63EF">
      <w:pPr>
        <w:rPr>
          <w:rFonts w:cs="Arial"/>
          <w:sz w:val="22"/>
          <w:szCs w:val="20"/>
        </w:rPr>
      </w:pPr>
    </w:p>
    <w:p w14:paraId="21DC5B43" w14:textId="77777777" w:rsidR="002649D2" w:rsidRPr="00B12BFC" w:rsidRDefault="002649D2" w:rsidP="007E63EF">
      <w:pPr>
        <w:rPr>
          <w:rFonts w:cs="Arial"/>
          <w:sz w:val="22"/>
          <w:szCs w:val="20"/>
        </w:rPr>
      </w:pPr>
      <w:r w:rsidRPr="00B12BFC">
        <w:rPr>
          <w:rFonts w:cs="Arial"/>
          <w:sz w:val="22"/>
          <w:szCs w:val="20"/>
        </w:rPr>
        <w:t>Below is a list of the activity taking place at each stage. Variations of these status’s can</w:t>
      </w:r>
      <w:r w:rsidR="002C15AA" w:rsidRPr="00B12BFC">
        <w:rPr>
          <w:rFonts w:cs="Arial"/>
          <w:sz w:val="22"/>
          <w:szCs w:val="20"/>
        </w:rPr>
        <w:t xml:space="preserve"> be used throughout the study. </w:t>
      </w:r>
    </w:p>
    <w:p w14:paraId="1DA5D61C" w14:textId="7D2823AC" w:rsidR="002649D2" w:rsidRPr="00B12BFC" w:rsidRDefault="002649D2" w:rsidP="00E23A9D">
      <w:pPr>
        <w:pStyle w:val="ListParagraph"/>
        <w:numPr>
          <w:ilvl w:val="0"/>
          <w:numId w:val="47"/>
        </w:numPr>
        <w:rPr>
          <w:rFonts w:cs="Arial"/>
          <w:b/>
          <w:bCs/>
          <w:sz w:val="22"/>
          <w:szCs w:val="20"/>
        </w:rPr>
      </w:pPr>
      <w:r w:rsidRPr="00B12BFC">
        <w:rPr>
          <w:rStyle w:val="Heading4Char"/>
          <w:rFonts w:cs="Arial"/>
          <w:sz w:val="22"/>
          <w:szCs w:val="20"/>
        </w:rPr>
        <w:t>In Progress</w:t>
      </w:r>
      <w:r w:rsidR="00B67010" w:rsidRPr="00B12BFC">
        <w:rPr>
          <w:rStyle w:val="Heading4Char"/>
          <w:rFonts w:cs="Arial"/>
          <w:sz w:val="22"/>
          <w:szCs w:val="20"/>
        </w:rPr>
        <w:t xml:space="preserve"> -</w:t>
      </w:r>
      <w:r w:rsidRPr="00B12BFC">
        <w:rPr>
          <w:rFonts w:cs="Arial"/>
          <w:sz w:val="22"/>
          <w:szCs w:val="20"/>
          <w:shd w:val="clear" w:color="auto" w:fill="FFFFFF"/>
        </w:rPr>
        <w:t xml:space="preserve"> The </w:t>
      </w:r>
      <w:r w:rsidRPr="00B12BFC">
        <w:rPr>
          <w:rFonts w:cs="Arial"/>
          <w:sz w:val="22"/>
          <w:szCs w:val="20"/>
        </w:rPr>
        <w:t xml:space="preserve">researcher </w:t>
      </w:r>
      <w:r w:rsidRPr="00B12BFC">
        <w:rPr>
          <w:rFonts w:cs="Arial"/>
          <w:sz w:val="22"/>
          <w:szCs w:val="20"/>
          <w:shd w:val="clear" w:color="auto" w:fill="FFFFFF"/>
        </w:rPr>
        <w:t>has started on their application and is continuing to make changes.</w:t>
      </w:r>
    </w:p>
    <w:p w14:paraId="7E13AF8F" w14:textId="6713C187" w:rsidR="002649D2" w:rsidRPr="00B12BFC" w:rsidRDefault="00B67010" w:rsidP="00E23A9D">
      <w:pPr>
        <w:pStyle w:val="ListParagraph"/>
        <w:numPr>
          <w:ilvl w:val="0"/>
          <w:numId w:val="47"/>
        </w:numPr>
        <w:rPr>
          <w:rFonts w:cs="Arial"/>
          <w:sz w:val="22"/>
          <w:szCs w:val="20"/>
        </w:rPr>
      </w:pPr>
      <w:r w:rsidRPr="00B12BFC">
        <w:rPr>
          <w:rStyle w:val="Heading4Char"/>
          <w:rFonts w:cs="Arial"/>
          <w:sz w:val="22"/>
          <w:szCs w:val="20"/>
        </w:rPr>
        <w:t xml:space="preserve">Submission </w:t>
      </w:r>
      <w:r w:rsidR="00DF3915" w:rsidRPr="00B12BFC">
        <w:rPr>
          <w:rStyle w:val="Heading4Char"/>
          <w:rFonts w:cs="Arial"/>
          <w:sz w:val="22"/>
          <w:szCs w:val="20"/>
        </w:rPr>
        <w:t xml:space="preserve">- </w:t>
      </w:r>
      <w:r w:rsidR="00DF3915" w:rsidRPr="00B12BFC">
        <w:rPr>
          <w:rFonts w:cs="Arial"/>
          <w:sz w:val="22"/>
          <w:szCs w:val="20"/>
        </w:rPr>
        <w:t>The</w:t>
      </w:r>
      <w:r w:rsidR="002649D2" w:rsidRPr="00B12BFC">
        <w:rPr>
          <w:rFonts w:cs="Arial"/>
          <w:sz w:val="22"/>
          <w:szCs w:val="20"/>
        </w:rPr>
        <w:t xml:space="preserve"> researcher creates, amends and submits their ethics application for review to RGIT and their supervisor/ HoD.</w:t>
      </w:r>
    </w:p>
    <w:p w14:paraId="5442F46A" w14:textId="3B40EE9A" w:rsidR="002649D2" w:rsidRPr="00B12BFC" w:rsidRDefault="00B67010" w:rsidP="00E23A9D">
      <w:pPr>
        <w:pStyle w:val="ListParagraph"/>
        <w:numPr>
          <w:ilvl w:val="0"/>
          <w:numId w:val="47"/>
        </w:numPr>
        <w:rPr>
          <w:rFonts w:cs="Arial"/>
          <w:sz w:val="22"/>
          <w:szCs w:val="20"/>
        </w:rPr>
      </w:pPr>
      <w:r w:rsidRPr="00B12BFC">
        <w:rPr>
          <w:rFonts w:eastAsiaTheme="majorEastAsia" w:cs="Arial"/>
          <w:i/>
          <w:iCs/>
          <w:color w:val="2F5496" w:themeColor="accent1" w:themeShade="BF"/>
          <w:sz w:val="22"/>
          <w:szCs w:val="20"/>
        </w:rPr>
        <w:t>Triage -</w:t>
      </w:r>
      <w:r w:rsidR="002649D2" w:rsidRPr="00B12BFC">
        <w:rPr>
          <w:rFonts w:cs="Arial"/>
          <w:b/>
          <w:bCs/>
          <w:spacing w:val="3"/>
          <w:sz w:val="22"/>
          <w:szCs w:val="20"/>
          <w:bdr w:val="none" w:sz="0" w:space="0" w:color="auto" w:frame="1"/>
          <w:shd w:val="clear" w:color="auto" w:fill="FFFFFF"/>
        </w:rPr>
        <w:t> </w:t>
      </w:r>
      <w:r w:rsidR="002649D2" w:rsidRPr="00B12BFC">
        <w:rPr>
          <w:rFonts w:cs="Arial"/>
          <w:spacing w:val="3"/>
          <w:sz w:val="22"/>
          <w:szCs w:val="20"/>
          <w:shd w:val="clear" w:color="auto" w:fill="FFFFFF"/>
        </w:rPr>
        <w:t xml:space="preserve">The assigning and </w:t>
      </w:r>
      <w:r w:rsidR="002649D2" w:rsidRPr="00B12BFC">
        <w:rPr>
          <w:rFonts w:cs="Arial"/>
          <w:sz w:val="22"/>
          <w:szCs w:val="20"/>
          <w:shd w:val="clear" w:color="auto" w:fill="FFFFFF"/>
        </w:rPr>
        <w:t>preliminary assessment of the application to the most appropriate person after the HoD has signed the application</w:t>
      </w:r>
    </w:p>
    <w:p w14:paraId="27A75CE7" w14:textId="7BA47036" w:rsidR="002649D2" w:rsidRPr="00B12BFC" w:rsidRDefault="00B67010" w:rsidP="00E23A9D">
      <w:pPr>
        <w:pStyle w:val="ListParagraph"/>
        <w:numPr>
          <w:ilvl w:val="0"/>
          <w:numId w:val="47"/>
        </w:numPr>
        <w:rPr>
          <w:rFonts w:cs="Arial"/>
          <w:sz w:val="22"/>
          <w:szCs w:val="20"/>
        </w:rPr>
      </w:pPr>
      <w:r w:rsidRPr="00B12BFC">
        <w:rPr>
          <w:rStyle w:val="Heading4Char"/>
          <w:rFonts w:cs="Arial"/>
          <w:sz w:val="22"/>
          <w:szCs w:val="20"/>
        </w:rPr>
        <w:t>Revision -</w:t>
      </w:r>
      <w:r w:rsidR="002649D2" w:rsidRPr="00B12BFC">
        <w:rPr>
          <w:rFonts w:cs="Arial"/>
          <w:sz w:val="22"/>
          <w:szCs w:val="20"/>
        </w:rPr>
        <w:t xml:space="preserve"> Following receipt of the comments from the Research Governance Facilitator (RGF) and the Head of RGIT. The researcher will be required to </w:t>
      </w:r>
      <w:r w:rsidR="005C2090" w:rsidRPr="00B12BFC">
        <w:rPr>
          <w:rFonts w:cs="Arial"/>
          <w:sz w:val="22"/>
          <w:szCs w:val="20"/>
        </w:rPr>
        <w:t>revise</w:t>
      </w:r>
      <w:r w:rsidR="002649D2" w:rsidRPr="00B12BFC">
        <w:rPr>
          <w:rFonts w:cs="Arial"/>
          <w:sz w:val="22"/>
          <w:szCs w:val="20"/>
          <w:shd w:val="clear" w:color="auto" w:fill="FFFFFF"/>
        </w:rPr>
        <w:t xml:space="preserve"> the application. </w:t>
      </w:r>
    </w:p>
    <w:p w14:paraId="102FE92B" w14:textId="6AD1663D" w:rsidR="004B03B4" w:rsidRPr="00B12BFC" w:rsidRDefault="00B67010" w:rsidP="00E23A9D">
      <w:pPr>
        <w:pStyle w:val="ListParagraph"/>
        <w:numPr>
          <w:ilvl w:val="0"/>
          <w:numId w:val="47"/>
        </w:numPr>
        <w:rPr>
          <w:rStyle w:val="Heading4Char"/>
          <w:rFonts w:eastAsiaTheme="minorHAnsi" w:cs="Arial"/>
          <w:b/>
          <w:bCs/>
          <w:i w:val="0"/>
          <w:iCs w:val="0"/>
          <w:color w:val="auto"/>
          <w:sz w:val="22"/>
          <w:szCs w:val="20"/>
        </w:rPr>
      </w:pPr>
      <w:r w:rsidRPr="00B12BFC">
        <w:rPr>
          <w:rStyle w:val="Heading4Char"/>
          <w:rFonts w:cs="Arial"/>
          <w:sz w:val="22"/>
          <w:szCs w:val="20"/>
        </w:rPr>
        <w:t xml:space="preserve">Review </w:t>
      </w:r>
      <w:r w:rsidR="007117FA" w:rsidRPr="00B12BFC">
        <w:rPr>
          <w:rStyle w:val="Heading4Char"/>
          <w:rFonts w:cs="Arial"/>
          <w:sz w:val="22"/>
          <w:szCs w:val="20"/>
        </w:rPr>
        <w:t>-</w:t>
      </w:r>
      <w:r w:rsidR="007117FA" w:rsidRPr="00B12BFC">
        <w:rPr>
          <w:rFonts w:cs="Arial"/>
          <w:b/>
          <w:bCs/>
          <w:sz w:val="22"/>
          <w:szCs w:val="20"/>
        </w:rPr>
        <w:t xml:space="preserve"> </w:t>
      </w:r>
      <w:r w:rsidR="007117FA" w:rsidRPr="00B12BFC">
        <w:rPr>
          <w:rFonts w:cs="Arial"/>
          <w:sz w:val="22"/>
          <w:szCs w:val="20"/>
        </w:rPr>
        <w:t>High</w:t>
      </w:r>
      <w:r w:rsidR="00B26928" w:rsidRPr="00B12BFC">
        <w:rPr>
          <w:rFonts w:cs="Arial"/>
          <w:sz w:val="22"/>
          <w:szCs w:val="20"/>
        </w:rPr>
        <w:t xml:space="preserve"> risk studies only – application is with the Committee for review.</w:t>
      </w:r>
    </w:p>
    <w:p w14:paraId="5920E0C8" w14:textId="616A6360" w:rsidR="002649D2" w:rsidRPr="00B12BFC" w:rsidRDefault="004B03B4" w:rsidP="00E23A9D">
      <w:pPr>
        <w:pStyle w:val="ListParagraph"/>
        <w:numPr>
          <w:ilvl w:val="0"/>
          <w:numId w:val="47"/>
        </w:numPr>
        <w:rPr>
          <w:rFonts w:cs="Arial"/>
          <w:b/>
          <w:bCs/>
          <w:sz w:val="22"/>
          <w:szCs w:val="20"/>
        </w:rPr>
      </w:pPr>
      <w:r w:rsidRPr="00B12BFC">
        <w:rPr>
          <w:rStyle w:val="Heading4Char"/>
          <w:rFonts w:cs="Arial"/>
          <w:sz w:val="22"/>
          <w:szCs w:val="20"/>
        </w:rPr>
        <w:t xml:space="preserve">Response </w:t>
      </w:r>
      <w:r w:rsidR="00D2622B" w:rsidRPr="00B12BFC">
        <w:rPr>
          <w:rStyle w:val="Heading4Char"/>
          <w:rFonts w:cs="Arial"/>
          <w:sz w:val="22"/>
          <w:szCs w:val="20"/>
        </w:rPr>
        <w:t>–</w:t>
      </w:r>
      <w:r w:rsidRPr="00B12BFC">
        <w:rPr>
          <w:rFonts w:cs="Arial"/>
          <w:i/>
          <w:sz w:val="22"/>
          <w:szCs w:val="20"/>
        </w:rPr>
        <w:t xml:space="preserve"> </w:t>
      </w:r>
      <w:r w:rsidR="00D2622B" w:rsidRPr="00B12BFC">
        <w:rPr>
          <w:rFonts w:cs="Arial"/>
          <w:iCs/>
          <w:sz w:val="22"/>
          <w:szCs w:val="20"/>
        </w:rPr>
        <w:t xml:space="preserve">RGIT </w:t>
      </w:r>
      <w:r w:rsidR="00C832DA" w:rsidRPr="00B12BFC">
        <w:rPr>
          <w:rFonts w:cs="Arial"/>
          <w:iCs/>
          <w:sz w:val="22"/>
          <w:szCs w:val="20"/>
        </w:rPr>
        <w:t>prepares</w:t>
      </w:r>
      <w:r w:rsidR="00D2622B" w:rsidRPr="00B12BFC">
        <w:rPr>
          <w:rFonts w:cs="Arial"/>
          <w:iCs/>
          <w:sz w:val="22"/>
          <w:szCs w:val="20"/>
        </w:rPr>
        <w:t xml:space="preserve"> response regarding ethics</w:t>
      </w:r>
      <w:r w:rsidR="00C832DA" w:rsidRPr="00B12BFC">
        <w:rPr>
          <w:rFonts w:cs="Arial"/>
          <w:iCs/>
          <w:sz w:val="22"/>
          <w:szCs w:val="20"/>
        </w:rPr>
        <w:t xml:space="preserve"> application outcome.</w:t>
      </w:r>
    </w:p>
    <w:p w14:paraId="112F7DB5" w14:textId="6BB41D1E" w:rsidR="002649D2" w:rsidRPr="00B12BFC" w:rsidRDefault="00B67010" w:rsidP="00E23A9D">
      <w:pPr>
        <w:pStyle w:val="ListParagraph"/>
        <w:numPr>
          <w:ilvl w:val="0"/>
          <w:numId w:val="47"/>
        </w:numPr>
        <w:rPr>
          <w:rFonts w:cs="Arial"/>
          <w:b/>
          <w:bCs/>
          <w:sz w:val="22"/>
          <w:szCs w:val="20"/>
          <w:u w:val="single"/>
        </w:rPr>
      </w:pPr>
      <w:r w:rsidRPr="00B12BFC">
        <w:rPr>
          <w:rStyle w:val="Heading4Char"/>
          <w:rFonts w:cs="Arial"/>
          <w:sz w:val="22"/>
          <w:szCs w:val="20"/>
        </w:rPr>
        <w:t>Approved -</w:t>
      </w:r>
      <w:r w:rsidR="002649D2" w:rsidRPr="00B12BFC">
        <w:rPr>
          <w:rFonts w:cs="Arial"/>
          <w:b/>
          <w:bCs/>
          <w:sz w:val="22"/>
          <w:szCs w:val="20"/>
        </w:rPr>
        <w:t xml:space="preserve"> </w:t>
      </w:r>
      <w:r w:rsidR="002649D2" w:rsidRPr="00B12BFC">
        <w:rPr>
          <w:rFonts w:cs="Arial"/>
          <w:sz w:val="22"/>
          <w:szCs w:val="20"/>
        </w:rPr>
        <w:t>This stage</w:t>
      </w:r>
      <w:r w:rsidR="002649D2" w:rsidRPr="00B12BFC">
        <w:rPr>
          <w:rFonts w:cs="Arial"/>
          <w:b/>
          <w:bCs/>
          <w:sz w:val="22"/>
          <w:szCs w:val="20"/>
        </w:rPr>
        <w:t xml:space="preserve"> </w:t>
      </w:r>
      <w:r w:rsidR="002649D2" w:rsidRPr="00B12BFC">
        <w:rPr>
          <w:rFonts w:cs="Arial"/>
          <w:sz w:val="22"/>
          <w:szCs w:val="20"/>
          <w:shd w:val="clear" w:color="auto" w:fill="FFFFFF"/>
        </w:rPr>
        <w:t>formally confirms that the ethics application is satisfactory, and approval has been issued for the study.</w:t>
      </w:r>
    </w:p>
    <w:p w14:paraId="2F273F71" w14:textId="77777777" w:rsidR="0035474C" w:rsidRPr="00B12BFC" w:rsidRDefault="0035474C" w:rsidP="006A51B1">
      <w:pPr>
        <w:rPr>
          <w:rFonts w:cs="Arial"/>
          <w:b/>
          <w:bCs/>
          <w:sz w:val="22"/>
          <w:szCs w:val="20"/>
          <w:u w:val="single"/>
        </w:rPr>
      </w:pPr>
    </w:p>
    <w:p w14:paraId="65F639D4" w14:textId="10DF16EA" w:rsidR="002649D2" w:rsidRPr="00B12BFC" w:rsidRDefault="000D03B1" w:rsidP="00ED0722">
      <w:pPr>
        <w:pStyle w:val="Heading2"/>
        <w:numPr>
          <w:ilvl w:val="1"/>
          <w:numId w:val="29"/>
        </w:numPr>
        <w:rPr>
          <w:rFonts w:cs="Arial"/>
          <w:b/>
          <w:bCs/>
          <w:sz w:val="24"/>
          <w:szCs w:val="24"/>
        </w:rPr>
      </w:pPr>
      <w:bookmarkStart w:id="54" w:name="_Monitoring_of_the"/>
      <w:bookmarkStart w:id="55" w:name="_Toc108210505"/>
      <w:bookmarkStart w:id="56" w:name="_Toc113609890"/>
      <w:bookmarkEnd w:id="54"/>
      <w:r w:rsidRPr="00B12BFC">
        <w:rPr>
          <w:rFonts w:cs="Arial"/>
          <w:sz w:val="24"/>
          <w:szCs w:val="24"/>
        </w:rPr>
        <w:t>Monitoring of the ethics a</w:t>
      </w:r>
      <w:r w:rsidR="002649D2" w:rsidRPr="00B12BFC">
        <w:rPr>
          <w:rFonts w:cs="Arial"/>
          <w:sz w:val="24"/>
          <w:szCs w:val="24"/>
        </w:rPr>
        <w:t>pplication</w:t>
      </w:r>
      <w:bookmarkEnd w:id="55"/>
      <w:bookmarkEnd w:id="56"/>
    </w:p>
    <w:p w14:paraId="32217A44" w14:textId="6D10C606" w:rsidR="002649D2" w:rsidRPr="00B12BFC" w:rsidRDefault="002649D2" w:rsidP="007E63EF">
      <w:pPr>
        <w:rPr>
          <w:rFonts w:cs="Arial"/>
          <w:sz w:val="22"/>
          <w:szCs w:val="20"/>
        </w:rPr>
      </w:pPr>
      <w:r w:rsidRPr="00B12BFC">
        <w:rPr>
          <w:rFonts w:cs="Arial"/>
          <w:sz w:val="22"/>
          <w:szCs w:val="20"/>
        </w:rPr>
        <w:t>The comments tab allows a person to monitor and track the comments and status throughout the life of the study. Every comment that is added within th</w:t>
      </w:r>
      <w:r w:rsidR="00B36F6F" w:rsidRPr="00B12BFC">
        <w:rPr>
          <w:rFonts w:cs="Arial"/>
          <w:sz w:val="22"/>
          <w:szCs w:val="20"/>
        </w:rPr>
        <w:t>e system will be recorded here.</w:t>
      </w:r>
    </w:p>
    <w:p w14:paraId="405A86D0" w14:textId="3C71F31D" w:rsidR="003837A5" w:rsidRPr="00B12BFC" w:rsidRDefault="0035474C" w:rsidP="0086479D">
      <w:pPr>
        <w:jc w:val="center"/>
        <w:rPr>
          <w:rFonts w:cs="Arial"/>
          <w:sz w:val="22"/>
          <w:szCs w:val="20"/>
          <w:lang w:eastAsia="en-GB"/>
        </w:rPr>
      </w:pPr>
      <w:r w:rsidRPr="00B12BFC">
        <w:rPr>
          <w:rFonts w:cs="Arial"/>
          <w:noProof/>
          <w:sz w:val="22"/>
          <w:szCs w:val="20"/>
          <w:lang w:eastAsia="en-GB"/>
        </w:rPr>
        <w:lastRenderedPageBreak/>
        <mc:AlternateContent>
          <mc:Choice Requires="wps">
            <w:drawing>
              <wp:anchor distT="0" distB="0" distL="114300" distR="114300" simplePos="0" relativeHeight="251680768" behindDoc="0" locked="0" layoutInCell="1" allowOverlap="1" wp14:anchorId="7DC44645" wp14:editId="3C1FE5D8">
                <wp:simplePos x="0" y="0"/>
                <wp:positionH relativeFrom="column">
                  <wp:posOffset>3619500</wp:posOffset>
                </wp:positionH>
                <wp:positionV relativeFrom="paragraph">
                  <wp:posOffset>1005205</wp:posOffset>
                </wp:positionV>
                <wp:extent cx="391805" cy="389085"/>
                <wp:effectExtent l="38100" t="38100" r="27305" b="30480"/>
                <wp:wrapNone/>
                <wp:docPr id="237" name="Straight Arrow Connector 237"/>
                <wp:cNvGraphicFramePr/>
                <a:graphic xmlns:a="http://schemas.openxmlformats.org/drawingml/2006/main">
                  <a:graphicData uri="http://schemas.microsoft.com/office/word/2010/wordprocessingShape">
                    <wps:wsp>
                      <wps:cNvCnPr/>
                      <wps:spPr>
                        <a:xfrm flipH="1" flipV="1">
                          <a:off x="0" y="0"/>
                          <a:ext cx="391805" cy="389085"/>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17D5EA8" id="_x0000_t32" coordsize="21600,21600" o:spt="32" o:oned="t" path="m,l21600,21600e" filled="f">
                <v:path arrowok="t" fillok="f" o:connecttype="none"/>
                <o:lock v:ext="edit" shapetype="t"/>
              </v:shapetype>
              <v:shape id="Straight Arrow Connector 237" o:spid="_x0000_s1026" type="#_x0000_t32" style="position:absolute;margin-left:285pt;margin-top:79.15pt;width:30.85pt;height:30.6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" strokecolor="red" strokeweight="3pt">
                <v:stroke endarrow="block" joinstyle="miter"/>
              </v:shape>
            </w:pict>
          </mc:Fallback>
        </mc:AlternateContent>
      </w:r>
      <w:r w:rsidR="002649D2" w:rsidRPr="00B12BFC">
        <w:rPr>
          <w:rFonts w:cs="Arial"/>
          <w:noProof/>
          <w:sz w:val="22"/>
          <w:szCs w:val="20"/>
          <w:lang w:eastAsia="en-GB"/>
        </w:rPr>
        <w:drawing>
          <wp:inline distT="0" distB="0" distL="0" distR="0" wp14:anchorId="48285220" wp14:editId="16C12081">
            <wp:extent cx="4908550" cy="2720095"/>
            <wp:effectExtent l="0" t="0" r="6350" b="4445"/>
            <wp:docPr id="255" name="Picture 255" descr="Image indicating the comments tab in Worktribe ethics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Image indicating the comments tab in Worktribe ethics module"/>
                    <pic:cNvPicPr/>
                  </pic:nvPicPr>
                  <pic:blipFill rotWithShape="1">
                    <a:blip r:embed="rId23"/>
                    <a:srcRect l="881" r="1874"/>
                    <a:stretch/>
                  </pic:blipFill>
                  <pic:spPr bwMode="auto">
                    <a:xfrm>
                      <a:off x="0" y="0"/>
                      <a:ext cx="4918783" cy="2725766"/>
                    </a:xfrm>
                    <a:prstGeom prst="rect">
                      <a:avLst/>
                    </a:prstGeom>
                    <a:ln>
                      <a:noFill/>
                    </a:ln>
                    <a:extLst>
                      <a:ext uri="{53640926-AAD7-44D8-BBD7-CCE9431645EC}">
                        <a14:shadowObscured xmlns:a14="http://schemas.microsoft.com/office/drawing/2010/main"/>
                      </a:ext>
                    </a:extLst>
                  </pic:spPr>
                </pic:pic>
              </a:graphicData>
            </a:graphic>
          </wp:inline>
        </w:drawing>
      </w:r>
      <w:bookmarkStart w:id="57" w:name="_Toc108179288"/>
      <w:bookmarkStart w:id="58" w:name="_Hlk105999537"/>
    </w:p>
    <w:p w14:paraId="5D5EEF39" w14:textId="77777777" w:rsidR="0072547C" w:rsidRPr="00B12BFC" w:rsidRDefault="0072547C" w:rsidP="007E63EF">
      <w:pPr>
        <w:rPr>
          <w:rFonts w:cs="Arial"/>
          <w:sz w:val="22"/>
          <w:szCs w:val="20"/>
        </w:rPr>
      </w:pPr>
      <w:bookmarkStart w:id="59" w:name="_Toc108298985"/>
      <w:bookmarkStart w:id="60" w:name="_Toc108302199"/>
      <w:bookmarkStart w:id="61" w:name="_Toc108353272"/>
      <w:bookmarkStart w:id="62" w:name="_Toc108356018"/>
      <w:bookmarkStart w:id="63" w:name="_Toc108356173"/>
      <w:bookmarkStart w:id="64" w:name="_Toc112162034"/>
      <w:bookmarkStart w:id="65" w:name="_Toc108298986"/>
      <w:bookmarkStart w:id="66" w:name="_Toc108302200"/>
      <w:bookmarkStart w:id="67" w:name="_Toc108353273"/>
      <w:bookmarkStart w:id="68" w:name="_Toc108356019"/>
      <w:bookmarkStart w:id="69" w:name="_Toc108356174"/>
      <w:bookmarkStart w:id="70" w:name="_Toc112162035"/>
      <w:bookmarkStart w:id="71" w:name="_Toc108298987"/>
      <w:bookmarkStart w:id="72" w:name="_Toc108302201"/>
      <w:bookmarkStart w:id="73" w:name="_Toc108353274"/>
      <w:bookmarkStart w:id="74" w:name="_Toc108356020"/>
      <w:bookmarkStart w:id="75" w:name="_Toc108356175"/>
      <w:bookmarkStart w:id="76" w:name="_Toc112162036"/>
      <w:bookmarkStart w:id="77" w:name="_Toc108298988"/>
      <w:bookmarkStart w:id="78" w:name="_Toc108302202"/>
      <w:bookmarkStart w:id="79" w:name="_Toc108353275"/>
      <w:bookmarkStart w:id="80" w:name="_Toc108356021"/>
      <w:bookmarkStart w:id="81" w:name="_Toc108356176"/>
      <w:bookmarkStart w:id="82" w:name="_Toc112162037"/>
      <w:bookmarkStart w:id="83" w:name="_Toc108298989"/>
      <w:bookmarkStart w:id="84" w:name="_Toc108302203"/>
      <w:bookmarkStart w:id="85" w:name="_Toc108353276"/>
      <w:bookmarkStart w:id="86" w:name="_Toc108356022"/>
      <w:bookmarkStart w:id="87" w:name="_Toc108356177"/>
      <w:bookmarkStart w:id="88" w:name="_Toc112162038"/>
      <w:bookmarkStart w:id="89" w:name="_Toc108298990"/>
      <w:bookmarkStart w:id="90" w:name="_Toc108302204"/>
      <w:bookmarkStart w:id="91" w:name="_Toc108353277"/>
      <w:bookmarkStart w:id="92" w:name="_Toc108356023"/>
      <w:bookmarkStart w:id="93" w:name="_Toc108356178"/>
      <w:bookmarkStart w:id="94" w:name="_Toc112162039"/>
      <w:bookmarkStart w:id="95" w:name="_Toc108298991"/>
      <w:bookmarkStart w:id="96" w:name="_Toc108302205"/>
      <w:bookmarkStart w:id="97" w:name="_Toc108353278"/>
      <w:bookmarkStart w:id="98" w:name="_Toc108356024"/>
      <w:bookmarkStart w:id="99" w:name="_Toc108356179"/>
      <w:bookmarkStart w:id="100" w:name="_Toc112162040"/>
      <w:bookmarkStart w:id="101" w:name="_Toc108298992"/>
      <w:bookmarkStart w:id="102" w:name="_Toc108302206"/>
      <w:bookmarkStart w:id="103" w:name="_Toc108353279"/>
      <w:bookmarkStart w:id="104" w:name="_Toc108356025"/>
      <w:bookmarkStart w:id="105" w:name="_Toc108356180"/>
      <w:bookmarkStart w:id="106" w:name="_Toc112162041"/>
      <w:bookmarkStart w:id="107" w:name="_Toc108298993"/>
      <w:bookmarkStart w:id="108" w:name="_Toc108302207"/>
      <w:bookmarkStart w:id="109" w:name="_Toc108353280"/>
      <w:bookmarkStart w:id="110" w:name="_Toc108356026"/>
      <w:bookmarkStart w:id="111" w:name="_Toc108356181"/>
      <w:bookmarkStart w:id="112" w:name="_Toc112162042"/>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343FFC76" w14:textId="3A1F49CC" w:rsidR="0097574F" w:rsidRPr="00B12BFC" w:rsidRDefault="0097574F" w:rsidP="00ED0722">
      <w:pPr>
        <w:pStyle w:val="Heading2"/>
        <w:numPr>
          <w:ilvl w:val="1"/>
          <w:numId w:val="29"/>
        </w:numPr>
        <w:rPr>
          <w:rFonts w:cs="Arial"/>
          <w:sz w:val="24"/>
          <w:szCs w:val="24"/>
        </w:rPr>
      </w:pPr>
      <w:bookmarkStart w:id="113" w:name="_Toc113609891"/>
      <w:r w:rsidRPr="00B12BFC">
        <w:rPr>
          <w:rFonts w:cs="Arial"/>
          <w:sz w:val="24"/>
          <w:szCs w:val="24"/>
        </w:rPr>
        <w:t>How to add a comment</w:t>
      </w:r>
      <w:bookmarkEnd w:id="57"/>
      <w:bookmarkEnd w:id="113"/>
    </w:p>
    <w:p w14:paraId="18560093" w14:textId="7787E0F3" w:rsidR="0097574F" w:rsidRPr="00B12BFC" w:rsidRDefault="0097574F" w:rsidP="006A51B1">
      <w:pPr>
        <w:rPr>
          <w:rFonts w:cs="Arial"/>
          <w:sz w:val="22"/>
          <w:szCs w:val="20"/>
        </w:rPr>
      </w:pPr>
      <w:r w:rsidRPr="00B12BFC">
        <w:rPr>
          <w:rFonts w:cs="Arial"/>
          <w:sz w:val="22"/>
          <w:szCs w:val="20"/>
        </w:rPr>
        <w:t>You can add comments by pressing the grey bubble on the right-hand side of the chosen question and adding your comment.</w:t>
      </w:r>
    </w:p>
    <w:p w14:paraId="3BB9AFB3" w14:textId="3085E44F" w:rsidR="0097574F" w:rsidRPr="00B12BFC" w:rsidRDefault="0097574F" w:rsidP="006A51B1">
      <w:pPr>
        <w:rPr>
          <w:rFonts w:cs="Arial"/>
          <w:sz w:val="22"/>
          <w:szCs w:val="20"/>
        </w:rPr>
      </w:pPr>
      <w:r w:rsidRPr="00B12BFC">
        <w:rPr>
          <w:rFonts w:cs="Arial"/>
          <w:sz w:val="22"/>
          <w:szCs w:val="20"/>
        </w:rPr>
        <w:t xml:space="preserve">Press </w:t>
      </w:r>
      <w:r w:rsidRPr="00B12BFC">
        <w:rPr>
          <w:rFonts w:cs="Arial"/>
          <w:b/>
          <w:bCs/>
          <w:sz w:val="22"/>
          <w:szCs w:val="20"/>
        </w:rPr>
        <w:t>Enter</w:t>
      </w:r>
      <w:r w:rsidRPr="00B12BFC">
        <w:rPr>
          <w:rFonts w:cs="Arial"/>
          <w:sz w:val="22"/>
          <w:szCs w:val="20"/>
        </w:rPr>
        <w:t xml:space="preserve"> to add </w:t>
      </w:r>
      <w:r w:rsidR="00A723F6" w:rsidRPr="00B12BFC">
        <w:rPr>
          <w:rFonts w:cs="Arial"/>
          <w:sz w:val="22"/>
          <w:szCs w:val="20"/>
        </w:rPr>
        <w:t xml:space="preserve">the comment </w:t>
      </w:r>
      <w:r w:rsidRPr="00B12BFC">
        <w:rPr>
          <w:rFonts w:cs="Arial"/>
          <w:sz w:val="22"/>
          <w:szCs w:val="20"/>
        </w:rPr>
        <w:t>to the thread.</w:t>
      </w:r>
      <w:r w:rsidR="00C43AF4" w:rsidRPr="00B12BFC">
        <w:rPr>
          <w:rFonts w:cs="Arial"/>
          <w:sz w:val="22"/>
          <w:szCs w:val="20"/>
        </w:rPr>
        <w:t xml:space="preserve"> </w:t>
      </w:r>
      <w:r w:rsidRPr="00B12BFC">
        <w:rPr>
          <w:rFonts w:cs="Arial"/>
          <w:sz w:val="22"/>
          <w:szCs w:val="20"/>
        </w:rPr>
        <w:t xml:space="preserve">Once a comment has been adding it will change from </w:t>
      </w:r>
      <w:r w:rsidRPr="00B12BFC">
        <w:rPr>
          <w:rFonts w:cs="Arial"/>
          <w:noProof/>
          <w:sz w:val="22"/>
          <w:szCs w:val="20"/>
          <w:lang w:eastAsia="en-GB"/>
        </w:rPr>
        <w:drawing>
          <wp:inline distT="0" distB="0" distL="0" distR="0" wp14:anchorId="0733A539" wp14:editId="0EF35E70">
            <wp:extent cx="270510" cy="135255"/>
            <wp:effectExtent l="0" t="0" r="0" b="0"/>
            <wp:docPr id="29" name="Picture 29" descr="Image of empty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of empty speech bubbl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510" cy="135255"/>
                    </a:xfrm>
                    <a:prstGeom prst="rect">
                      <a:avLst/>
                    </a:prstGeom>
                    <a:noFill/>
                    <a:ln>
                      <a:noFill/>
                    </a:ln>
                  </pic:spPr>
                </pic:pic>
              </a:graphicData>
            </a:graphic>
          </wp:inline>
        </w:drawing>
      </w:r>
      <w:r w:rsidRPr="00B12BFC">
        <w:rPr>
          <w:rFonts w:cs="Arial"/>
          <w:sz w:val="22"/>
          <w:szCs w:val="20"/>
        </w:rPr>
        <w:t>to</w:t>
      </w:r>
      <w:r w:rsidRPr="00B12BFC">
        <w:rPr>
          <w:rFonts w:cs="Arial"/>
          <w:noProof/>
          <w:color w:val="92D050"/>
          <w:sz w:val="22"/>
          <w:szCs w:val="20"/>
          <w:lang w:eastAsia="en-GB"/>
        </w:rPr>
        <w:drawing>
          <wp:inline distT="0" distB="0" distL="0" distR="0" wp14:anchorId="7E76778F" wp14:editId="197447BF">
            <wp:extent cx="207010" cy="135255"/>
            <wp:effectExtent l="0" t="0" r="2540" b="0"/>
            <wp:docPr id="224" name="Picture 224" descr="Image of annotated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Image of annotated speech bubbl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7010" cy="135255"/>
                    </a:xfrm>
                    <a:prstGeom prst="rect">
                      <a:avLst/>
                    </a:prstGeom>
                    <a:noFill/>
                    <a:ln>
                      <a:noFill/>
                    </a:ln>
                  </pic:spPr>
                </pic:pic>
              </a:graphicData>
            </a:graphic>
          </wp:inline>
        </w:drawing>
      </w:r>
    </w:p>
    <w:bookmarkEnd w:id="58"/>
    <w:p w14:paraId="6B22C841" w14:textId="1D78F785" w:rsidR="00C43AF4" w:rsidRPr="00B12BFC" w:rsidRDefault="0097574F" w:rsidP="007E63EF">
      <w:pPr>
        <w:rPr>
          <w:rFonts w:cs="Arial"/>
          <w:sz w:val="22"/>
          <w:szCs w:val="20"/>
        </w:rPr>
      </w:pPr>
      <w:r w:rsidRPr="00B12BFC">
        <w:rPr>
          <w:rFonts w:cs="Arial"/>
          <w:sz w:val="22"/>
          <w:szCs w:val="20"/>
        </w:rPr>
        <w:t>Only the Supervisor and applicant can add and see comments. The HoD can only review and approve the application.</w:t>
      </w:r>
    </w:p>
    <w:p w14:paraId="43B3744F" w14:textId="4D0E9F31" w:rsidR="00C43AF4" w:rsidRPr="00B12BFC" w:rsidRDefault="00C43AF4" w:rsidP="00F60CAE">
      <w:pPr>
        <w:rPr>
          <w:rFonts w:cs="Arial"/>
          <w:sz w:val="22"/>
          <w:szCs w:val="20"/>
        </w:rPr>
      </w:pPr>
      <w:r w:rsidRPr="00B12BFC">
        <w:rPr>
          <w:rFonts w:cs="Arial"/>
          <w:b/>
          <w:bCs/>
          <w:i/>
          <w:iCs/>
          <w:color w:val="FF0000"/>
          <w:sz w:val="22"/>
        </w:rPr>
        <w:t>Please Note</w:t>
      </w:r>
      <w:r w:rsidRPr="00B12BFC">
        <w:rPr>
          <w:rFonts w:cs="Arial"/>
          <w:i/>
          <w:iCs/>
          <w:color w:val="FF0000"/>
          <w:sz w:val="22"/>
        </w:rPr>
        <w:t>:</w:t>
      </w:r>
      <w:r w:rsidRPr="00B12BFC">
        <w:rPr>
          <w:rFonts w:cs="Arial"/>
          <w:sz w:val="22"/>
        </w:rPr>
        <w:t xml:space="preserve"> </w:t>
      </w:r>
      <w:r w:rsidRPr="00B12BFC">
        <w:rPr>
          <w:rFonts w:cs="Arial"/>
          <w:i/>
          <w:iCs/>
          <w:sz w:val="22"/>
        </w:rPr>
        <w:t>Comments can be seen by the researchers and will be available in the comments tab audit trial so please make sure they are accurate, worded clearly and relevant.</w:t>
      </w:r>
    </w:p>
    <w:p w14:paraId="7B1889AE" w14:textId="77777777" w:rsidR="0097574F" w:rsidRPr="00B12BFC" w:rsidRDefault="0097574F" w:rsidP="00F60CAE">
      <w:pPr>
        <w:rPr>
          <w:rFonts w:cs="Arial"/>
          <w:sz w:val="22"/>
          <w:szCs w:val="20"/>
        </w:rPr>
      </w:pPr>
    </w:p>
    <w:p w14:paraId="7766CC6C" w14:textId="77777777" w:rsidR="0097574F" w:rsidRPr="00B12BFC" w:rsidRDefault="0097574F" w:rsidP="006A51B1">
      <w:pPr>
        <w:jc w:val="center"/>
        <w:rPr>
          <w:rFonts w:cs="Arial"/>
          <w:sz w:val="22"/>
          <w:szCs w:val="20"/>
        </w:rPr>
      </w:pPr>
      <w:r w:rsidRPr="00B12BFC">
        <w:rPr>
          <w:rFonts w:cs="Arial"/>
          <w:noProof/>
          <w:sz w:val="22"/>
          <w:lang w:eastAsia="en-GB"/>
        </w:rPr>
        <mc:AlternateContent>
          <mc:Choice Requires="wps">
            <w:drawing>
              <wp:anchor distT="0" distB="0" distL="114300" distR="114300" simplePos="0" relativeHeight="251683840" behindDoc="0" locked="0" layoutInCell="1" allowOverlap="1" wp14:anchorId="1C347570" wp14:editId="1BC288C8">
                <wp:simplePos x="0" y="0"/>
                <wp:positionH relativeFrom="column">
                  <wp:posOffset>3189138</wp:posOffset>
                </wp:positionH>
                <wp:positionV relativeFrom="paragraph">
                  <wp:posOffset>1649574</wp:posOffset>
                </wp:positionV>
                <wp:extent cx="571500" cy="228600"/>
                <wp:effectExtent l="0" t="38100" r="57150" b="19050"/>
                <wp:wrapNone/>
                <wp:docPr id="27" name="Straight Arrow Connector 27"/>
                <wp:cNvGraphicFramePr/>
                <a:graphic xmlns:a="http://schemas.openxmlformats.org/drawingml/2006/main">
                  <a:graphicData uri="http://schemas.microsoft.com/office/word/2010/wordprocessingShape">
                    <wps:wsp>
                      <wps:cNvCnPr/>
                      <wps:spPr>
                        <a:xfrm flipV="1">
                          <a:off x="0" y="0"/>
                          <a:ext cx="571500" cy="2286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90B89B6" id="_x0000_t32" coordsize="21600,21600" o:spt="32" o:oned="t" path="m,l21600,21600e" filled="f">
                <v:path arrowok="t" fillok="f" o:connecttype="none"/>
                <o:lock v:ext="edit" shapetype="t"/>
              </v:shapetype>
              <v:shape id="Straight Arrow Connector 27" o:spid="_x0000_s1026" type="#_x0000_t32" style="position:absolute;margin-left:251.1pt;margin-top:129.9pt;width:45pt;height:18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" strokecolor="red" strokeweight="1.5pt">
                <v:stroke endarrow="block" joinstyle="miter"/>
              </v:shape>
            </w:pict>
          </mc:Fallback>
        </mc:AlternateContent>
      </w:r>
      <w:r w:rsidRPr="00B12BFC">
        <w:rPr>
          <w:rFonts w:cs="Arial"/>
          <w:noProof/>
          <w:sz w:val="22"/>
          <w:szCs w:val="20"/>
          <w:lang w:eastAsia="en-GB"/>
        </w:rPr>
        <w:drawing>
          <wp:inline distT="0" distB="0" distL="0" distR="0" wp14:anchorId="02710706" wp14:editId="1095148E">
            <wp:extent cx="4618672" cy="1768415"/>
            <wp:effectExtent l="0" t="0" r="0" b="3810"/>
            <wp:docPr id="228" name="Picture 228" descr="Image of comment being added to a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Image of comment being added to a speech bubble."/>
                    <pic:cNvPicPr>
                      <a:picLocks noChangeAspect="1" noChangeArrowheads="1"/>
                    </pic:cNvPicPr>
                  </pic:nvPicPr>
                  <pic:blipFill rotWithShape="1">
                    <a:blip r:embed="rId26">
                      <a:extLst>
                        <a:ext uri="{28A0092B-C50C-407E-A947-70E740481C1C}">
                          <a14:useLocalDpi xmlns:a14="http://schemas.microsoft.com/office/drawing/2010/main" val="0"/>
                        </a:ext>
                      </a:extLst>
                    </a:blip>
                    <a:srcRect r="4336"/>
                    <a:stretch/>
                  </pic:blipFill>
                  <pic:spPr bwMode="auto">
                    <a:xfrm>
                      <a:off x="0" y="0"/>
                      <a:ext cx="4720697" cy="1807479"/>
                    </a:xfrm>
                    <a:prstGeom prst="rect">
                      <a:avLst/>
                    </a:prstGeom>
                    <a:noFill/>
                    <a:ln>
                      <a:noFill/>
                    </a:ln>
                    <a:extLst>
                      <a:ext uri="{53640926-AAD7-44D8-BBD7-CCE9431645EC}">
                        <a14:shadowObscured xmlns:a14="http://schemas.microsoft.com/office/drawing/2010/main"/>
                      </a:ext>
                    </a:extLst>
                  </pic:spPr>
                </pic:pic>
              </a:graphicData>
            </a:graphic>
          </wp:inline>
        </w:drawing>
      </w:r>
    </w:p>
    <w:p w14:paraId="20716B8B" w14:textId="75090BFF" w:rsidR="0097574F" w:rsidRPr="00B12BFC" w:rsidRDefault="0097574F" w:rsidP="00ED0722">
      <w:pPr>
        <w:pStyle w:val="Heading3"/>
        <w:numPr>
          <w:ilvl w:val="2"/>
          <w:numId w:val="29"/>
        </w:numPr>
        <w:rPr>
          <w:rFonts w:cs="Arial"/>
          <w:sz w:val="22"/>
          <w:szCs w:val="24"/>
        </w:rPr>
      </w:pPr>
      <w:bookmarkStart w:id="114" w:name="_Toc113609892"/>
      <w:bookmarkStart w:id="115" w:name="_Hlk106003647"/>
      <w:r w:rsidRPr="00B12BFC">
        <w:rPr>
          <w:rFonts w:cs="Arial"/>
          <w:sz w:val="22"/>
          <w:szCs w:val="24"/>
        </w:rPr>
        <w:t>How to format comments</w:t>
      </w:r>
      <w:bookmarkEnd w:id="114"/>
      <w:r w:rsidRPr="00B12BFC">
        <w:rPr>
          <w:rFonts w:cs="Arial"/>
          <w:sz w:val="22"/>
          <w:szCs w:val="24"/>
        </w:rPr>
        <w:t xml:space="preserve"> </w:t>
      </w:r>
    </w:p>
    <w:p w14:paraId="3A376EFD" w14:textId="77777777" w:rsidR="0097574F" w:rsidRPr="00B12BFC" w:rsidRDefault="0097574F" w:rsidP="004E2F4C">
      <w:pPr>
        <w:rPr>
          <w:rFonts w:cs="Arial"/>
          <w:noProof/>
          <w:sz w:val="22"/>
          <w:szCs w:val="20"/>
        </w:rPr>
      </w:pPr>
      <w:r w:rsidRPr="00B12BFC">
        <w:rPr>
          <w:rFonts w:cs="Arial"/>
          <w:sz w:val="22"/>
          <w:szCs w:val="20"/>
        </w:rPr>
        <w:t xml:space="preserve">Comments can be formatted in two ways: </w:t>
      </w:r>
    </w:p>
    <w:p w14:paraId="7BA9C24A" w14:textId="77777777" w:rsidR="0097574F" w:rsidRPr="00B12BFC" w:rsidRDefault="0097574F" w:rsidP="00F60CAE">
      <w:pPr>
        <w:pStyle w:val="ListParagraph"/>
        <w:numPr>
          <w:ilvl w:val="0"/>
          <w:numId w:val="48"/>
        </w:numPr>
        <w:rPr>
          <w:rFonts w:cs="Arial"/>
          <w:noProof/>
          <w:sz w:val="22"/>
          <w:szCs w:val="20"/>
        </w:rPr>
      </w:pPr>
      <w:r w:rsidRPr="00B12BFC">
        <w:rPr>
          <w:rFonts w:cs="Arial"/>
          <w:sz w:val="22"/>
          <w:szCs w:val="20"/>
        </w:rPr>
        <w:t xml:space="preserve">Surround any word/phrase with </w:t>
      </w:r>
      <w:r w:rsidRPr="00B12BFC">
        <w:rPr>
          <w:rFonts w:cs="Arial"/>
          <w:b/>
          <w:bCs/>
          <w:sz w:val="22"/>
          <w:szCs w:val="20"/>
        </w:rPr>
        <w:t>*</w:t>
      </w:r>
      <w:r w:rsidRPr="00B12BFC">
        <w:rPr>
          <w:rFonts w:cs="Arial"/>
          <w:sz w:val="22"/>
          <w:szCs w:val="20"/>
        </w:rPr>
        <w:t xml:space="preserve"> and it will appear</w:t>
      </w:r>
      <w:r w:rsidRPr="00B12BFC">
        <w:rPr>
          <w:rFonts w:cs="Arial"/>
          <w:b/>
          <w:bCs/>
          <w:sz w:val="22"/>
          <w:szCs w:val="20"/>
        </w:rPr>
        <w:t xml:space="preserve"> bold</w:t>
      </w:r>
      <w:r w:rsidRPr="00B12BFC">
        <w:rPr>
          <w:rFonts w:cs="Arial"/>
          <w:noProof/>
          <w:sz w:val="22"/>
          <w:szCs w:val="20"/>
        </w:rPr>
        <w:t xml:space="preserve">. </w:t>
      </w:r>
    </w:p>
    <w:p w14:paraId="3A8F7DAE" w14:textId="77777777" w:rsidR="0097574F" w:rsidRPr="00B12BFC" w:rsidRDefault="0097574F" w:rsidP="00F60CAE">
      <w:pPr>
        <w:pStyle w:val="ListParagraph"/>
        <w:numPr>
          <w:ilvl w:val="0"/>
          <w:numId w:val="48"/>
        </w:numPr>
        <w:rPr>
          <w:rFonts w:cs="Arial"/>
          <w:noProof/>
          <w:sz w:val="22"/>
          <w:szCs w:val="20"/>
        </w:rPr>
      </w:pPr>
      <w:r w:rsidRPr="00B12BFC">
        <w:rPr>
          <w:rFonts w:cs="Arial"/>
          <w:sz w:val="22"/>
          <w:szCs w:val="20"/>
        </w:rPr>
        <w:t xml:space="preserve">Surround any word/phrase with </w:t>
      </w:r>
      <w:r w:rsidRPr="00B12BFC">
        <w:rPr>
          <w:rFonts w:cs="Arial"/>
          <w:b/>
          <w:bCs/>
          <w:sz w:val="22"/>
          <w:szCs w:val="20"/>
        </w:rPr>
        <w:t>`</w:t>
      </w:r>
      <w:r w:rsidRPr="00B12BFC">
        <w:rPr>
          <w:rFonts w:cs="Arial"/>
          <w:sz w:val="22"/>
          <w:szCs w:val="20"/>
        </w:rPr>
        <w:t xml:space="preserve"> and it will appear </w:t>
      </w:r>
      <w:r w:rsidRPr="00B12BFC">
        <w:rPr>
          <w:rFonts w:cs="Arial"/>
          <w:b/>
          <w:bCs/>
          <w:sz w:val="22"/>
          <w:szCs w:val="20"/>
        </w:rPr>
        <w:t>preformatted.</w:t>
      </w:r>
    </w:p>
    <w:p w14:paraId="2DD54C29" w14:textId="77777777" w:rsidR="0097574F" w:rsidRPr="00B12BFC" w:rsidRDefault="0097574F" w:rsidP="004E2F4C">
      <w:pPr>
        <w:rPr>
          <w:rFonts w:cs="Arial"/>
          <w:b/>
          <w:bCs/>
          <w:color w:val="0070C0"/>
          <w:sz w:val="22"/>
          <w:szCs w:val="20"/>
          <w:u w:val="single"/>
        </w:rPr>
      </w:pPr>
    </w:p>
    <w:p w14:paraId="6B411C83" w14:textId="5DB9E478" w:rsidR="0097574F" w:rsidRPr="00B12BFC" w:rsidRDefault="0097574F" w:rsidP="00F60CAE">
      <w:pPr>
        <w:pStyle w:val="Heading3"/>
        <w:numPr>
          <w:ilvl w:val="2"/>
          <w:numId w:val="29"/>
        </w:numPr>
        <w:rPr>
          <w:rFonts w:cs="Arial"/>
          <w:color w:val="0070C0"/>
          <w:sz w:val="22"/>
          <w:szCs w:val="24"/>
          <w:u w:val="single"/>
        </w:rPr>
      </w:pPr>
      <w:bookmarkStart w:id="116" w:name="_Toc113609893"/>
      <w:r w:rsidRPr="00B12BFC">
        <w:rPr>
          <w:rFonts w:cs="Arial"/>
          <w:sz w:val="22"/>
          <w:szCs w:val="24"/>
        </w:rPr>
        <w:t>Annotation Aside</w:t>
      </w:r>
      <w:bookmarkEnd w:id="116"/>
    </w:p>
    <w:p w14:paraId="7EBA7C7F" w14:textId="3086F697" w:rsidR="00034D3A" w:rsidRPr="00B12BFC" w:rsidRDefault="0097574F" w:rsidP="004E2F4C">
      <w:pPr>
        <w:rPr>
          <w:rFonts w:cs="Arial"/>
          <w:sz w:val="22"/>
          <w:szCs w:val="20"/>
        </w:rPr>
      </w:pPr>
      <w:r w:rsidRPr="00B12BFC">
        <w:rPr>
          <w:rFonts w:cs="Arial"/>
          <w:sz w:val="22"/>
          <w:szCs w:val="20"/>
        </w:rPr>
        <w:t xml:space="preserve">From the comments tab, you can add </w:t>
      </w:r>
      <w:r w:rsidR="00604420" w:rsidRPr="00B12BFC">
        <w:rPr>
          <w:rFonts w:cs="Arial"/>
          <w:sz w:val="22"/>
          <w:szCs w:val="20"/>
        </w:rPr>
        <w:t xml:space="preserve">additional </w:t>
      </w:r>
      <w:r w:rsidRPr="00B12BFC">
        <w:rPr>
          <w:rFonts w:cs="Arial"/>
          <w:sz w:val="22"/>
          <w:szCs w:val="20"/>
        </w:rPr>
        <w:t xml:space="preserve">comments </w:t>
      </w:r>
      <w:r w:rsidR="00604420" w:rsidRPr="00B12BFC">
        <w:rPr>
          <w:rFonts w:cs="Arial"/>
          <w:sz w:val="22"/>
          <w:szCs w:val="20"/>
        </w:rPr>
        <w:t>for the</w:t>
      </w:r>
      <w:r w:rsidRPr="00B12BFC">
        <w:rPr>
          <w:rFonts w:cs="Arial"/>
          <w:sz w:val="22"/>
          <w:szCs w:val="20"/>
        </w:rPr>
        <w:t xml:space="preserve"> study. Annotations can be added to items within the Details, Documents and Risk tab. This works in the same way as the comments tab; you can simply add text and/or tag, reference and/or format your comment.  For example, a user may want to tag another user to alert them to an issue or simply ask the user to review and get their opinion.</w:t>
      </w:r>
      <w:bookmarkEnd w:id="115"/>
    </w:p>
    <w:p w14:paraId="70134B75" w14:textId="77777777" w:rsidR="00C43AF4" w:rsidRPr="00B12BFC" w:rsidRDefault="00C43AF4" w:rsidP="004E2F4C">
      <w:pPr>
        <w:rPr>
          <w:rFonts w:cs="Arial"/>
          <w:sz w:val="22"/>
          <w:szCs w:val="20"/>
        </w:rPr>
      </w:pPr>
    </w:p>
    <w:p w14:paraId="53AA9725" w14:textId="5EFC150E" w:rsidR="00034D3A" w:rsidRPr="00B12BFC" w:rsidRDefault="000D03B1" w:rsidP="00ED0722">
      <w:pPr>
        <w:pStyle w:val="Heading2"/>
        <w:numPr>
          <w:ilvl w:val="1"/>
          <w:numId w:val="29"/>
        </w:numPr>
        <w:rPr>
          <w:rFonts w:cs="Arial"/>
          <w:sz w:val="24"/>
          <w:szCs w:val="24"/>
        </w:rPr>
      </w:pPr>
      <w:bookmarkStart w:id="117" w:name="_How_to_Tag"/>
      <w:bookmarkStart w:id="118" w:name="_Toc113609894"/>
      <w:bookmarkEnd w:id="117"/>
      <w:r w:rsidRPr="00B12BFC">
        <w:rPr>
          <w:rFonts w:cs="Arial"/>
          <w:sz w:val="24"/>
          <w:szCs w:val="24"/>
        </w:rPr>
        <w:t>How to @tag a p</w:t>
      </w:r>
      <w:r w:rsidR="00034D3A" w:rsidRPr="00B12BFC">
        <w:rPr>
          <w:rFonts w:cs="Arial"/>
          <w:sz w:val="24"/>
          <w:szCs w:val="24"/>
        </w:rPr>
        <w:t>erson</w:t>
      </w:r>
      <w:bookmarkEnd w:id="118"/>
    </w:p>
    <w:p w14:paraId="5275435A" w14:textId="75850708" w:rsidR="00034D3A" w:rsidRPr="00B12BFC" w:rsidRDefault="00034D3A" w:rsidP="004E2F4C">
      <w:pPr>
        <w:rPr>
          <w:rFonts w:cs="Arial"/>
          <w:sz w:val="22"/>
          <w:szCs w:val="20"/>
        </w:rPr>
      </w:pPr>
      <w:r w:rsidRPr="00B12BFC">
        <w:rPr>
          <w:rFonts w:cs="Arial"/>
          <w:sz w:val="22"/>
          <w:szCs w:val="20"/>
        </w:rPr>
        <w:t>You can tag other users or groups who have access to the ap</w:t>
      </w:r>
      <w:r w:rsidR="0039544E" w:rsidRPr="00B12BFC">
        <w:rPr>
          <w:rFonts w:cs="Arial"/>
          <w:sz w:val="22"/>
          <w:szCs w:val="20"/>
        </w:rPr>
        <w:t>plication to alert them of any</w:t>
      </w:r>
      <w:r w:rsidRPr="00B12BFC">
        <w:rPr>
          <w:rFonts w:cs="Arial"/>
          <w:sz w:val="22"/>
          <w:szCs w:val="20"/>
        </w:rPr>
        <w:t xml:space="preserve"> comments made.</w:t>
      </w:r>
    </w:p>
    <w:p w14:paraId="2B5822ED" w14:textId="02B63291" w:rsidR="00034D3A" w:rsidRPr="00B12BFC" w:rsidRDefault="00034D3A" w:rsidP="004E2F4C">
      <w:pPr>
        <w:rPr>
          <w:rFonts w:cs="Arial"/>
          <w:sz w:val="22"/>
          <w:szCs w:val="20"/>
        </w:rPr>
      </w:pPr>
      <w:r w:rsidRPr="00B12BFC">
        <w:rPr>
          <w:rFonts w:cs="Arial"/>
          <w:sz w:val="22"/>
          <w:szCs w:val="20"/>
        </w:rPr>
        <w:t>Typing @ or clicking on the @ symbol on the end of the text box and start typing the name of the user/group for a list to emerge</w:t>
      </w:r>
      <w:r w:rsidR="0015507F" w:rsidRPr="00B12BFC">
        <w:rPr>
          <w:rFonts w:cs="Arial"/>
          <w:sz w:val="22"/>
          <w:szCs w:val="20"/>
        </w:rPr>
        <w:t xml:space="preserve"> and select as needed</w:t>
      </w:r>
      <w:r w:rsidRPr="00B12BFC">
        <w:rPr>
          <w:rFonts w:cs="Arial"/>
          <w:sz w:val="22"/>
          <w:szCs w:val="20"/>
        </w:rPr>
        <w:t>. As comments cannot be removed, it is advised to take care when tagging other users/groups.</w:t>
      </w:r>
    </w:p>
    <w:p w14:paraId="42991177" w14:textId="77777777" w:rsidR="001B5118" w:rsidRPr="00B12BFC" w:rsidRDefault="00034D3A" w:rsidP="001B5118">
      <w:pPr>
        <w:rPr>
          <w:rFonts w:cs="Arial"/>
          <w:i/>
          <w:iCs/>
          <w:sz w:val="22"/>
          <w:szCs w:val="20"/>
        </w:rPr>
      </w:pPr>
      <w:r w:rsidRPr="00B12BFC">
        <w:rPr>
          <w:rFonts w:cs="Arial"/>
          <w:b/>
          <w:bCs/>
          <w:i/>
          <w:iCs/>
          <w:sz w:val="22"/>
          <w:szCs w:val="20"/>
        </w:rPr>
        <w:t>Tip</w:t>
      </w:r>
      <w:r w:rsidRPr="00B12BFC">
        <w:rPr>
          <w:rFonts w:cs="Arial"/>
          <w:i/>
          <w:iCs/>
          <w:sz w:val="22"/>
          <w:szCs w:val="20"/>
        </w:rPr>
        <w:t xml:space="preserve">: You can also tag other records within Worktribe for reference, using the # character. Like tagging, using the # symbol will produce a list from which to search from to select the appropriate record. Records can include other projects, documents, risk assessments etc.  This might be useful if </w:t>
      </w:r>
      <w:r w:rsidR="0039544E" w:rsidRPr="00B12BFC">
        <w:rPr>
          <w:rFonts w:cs="Arial"/>
          <w:i/>
          <w:iCs/>
          <w:sz w:val="22"/>
          <w:szCs w:val="20"/>
        </w:rPr>
        <w:t>your</w:t>
      </w:r>
      <w:r w:rsidRPr="00B12BFC">
        <w:rPr>
          <w:rFonts w:cs="Arial"/>
          <w:i/>
          <w:iCs/>
          <w:sz w:val="22"/>
          <w:szCs w:val="20"/>
        </w:rPr>
        <w:t xml:space="preserve"> application is linked to another study.</w:t>
      </w:r>
      <w:bookmarkStart w:id="119" w:name="_Toc108210506"/>
    </w:p>
    <w:p w14:paraId="08857EA5" w14:textId="77777777" w:rsidR="00DF7D54" w:rsidRPr="00B12BFC" w:rsidRDefault="00DF7D54">
      <w:pPr>
        <w:rPr>
          <w:rFonts w:cs="Arial"/>
          <w:sz w:val="22"/>
          <w:szCs w:val="20"/>
        </w:rPr>
      </w:pPr>
      <w:r w:rsidRPr="00B12BFC">
        <w:rPr>
          <w:rFonts w:cs="Arial"/>
          <w:sz w:val="22"/>
          <w:szCs w:val="20"/>
        </w:rPr>
        <w:br w:type="page"/>
      </w:r>
    </w:p>
    <w:p w14:paraId="1DDDD511" w14:textId="220A8463" w:rsidR="002649D2" w:rsidRPr="00B12BFC" w:rsidRDefault="0039544E" w:rsidP="001D01CC">
      <w:pPr>
        <w:pStyle w:val="Heading1"/>
        <w:numPr>
          <w:ilvl w:val="0"/>
          <w:numId w:val="34"/>
        </w:numPr>
        <w:rPr>
          <w:rFonts w:cs="Arial"/>
          <w:i/>
          <w:iCs/>
          <w:sz w:val="28"/>
          <w:szCs w:val="28"/>
        </w:rPr>
      </w:pPr>
      <w:bookmarkStart w:id="120" w:name="_Toc113609895"/>
      <w:r w:rsidRPr="00B12BFC">
        <w:rPr>
          <w:rFonts w:cs="Arial"/>
          <w:sz w:val="28"/>
          <w:szCs w:val="28"/>
        </w:rPr>
        <w:lastRenderedPageBreak/>
        <w:t>What does the ethics review p</w:t>
      </w:r>
      <w:r w:rsidR="002649D2" w:rsidRPr="00B12BFC">
        <w:rPr>
          <w:rFonts w:cs="Arial"/>
          <w:sz w:val="28"/>
          <w:szCs w:val="28"/>
        </w:rPr>
        <w:t>roce</w:t>
      </w:r>
      <w:r w:rsidRPr="00B12BFC">
        <w:rPr>
          <w:rFonts w:cs="Arial"/>
          <w:sz w:val="28"/>
          <w:szCs w:val="28"/>
        </w:rPr>
        <w:t>ss</w:t>
      </w:r>
      <w:r w:rsidR="002649D2" w:rsidRPr="00B12BFC">
        <w:rPr>
          <w:rFonts w:cs="Arial"/>
          <w:sz w:val="28"/>
          <w:szCs w:val="28"/>
        </w:rPr>
        <w:t xml:space="preserve"> involve?</w:t>
      </w:r>
      <w:bookmarkEnd w:id="119"/>
      <w:bookmarkEnd w:id="120"/>
      <w:r w:rsidR="002649D2" w:rsidRPr="00B12BFC">
        <w:rPr>
          <w:rFonts w:cs="Arial"/>
          <w:sz w:val="28"/>
          <w:szCs w:val="28"/>
        </w:rPr>
        <w:t xml:space="preserve"> </w:t>
      </w:r>
    </w:p>
    <w:p w14:paraId="07837534" w14:textId="77777777" w:rsidR="00B67010" w:rsidRPr="00B12BFC" w:rsidRDefault="00B67010" w:rsidP="007E63EF">
      <w:pPr>
        <w:rPr>
          <w:rFonts w:cs="Arial"/>
          <w:sz w:val="22"/>
          <w:szCs w:val="20"/>
        </w:rPr>
      </w:pPr>
    </w:p>
    <w:p w14:paraId="5AA193DE" w14:textId="77777777" w:rsidR="002649D2" w:rsidRPr="00B12BFC" w:rsidRDefault="002649D2" w:rsidP="007E63EF">
      <w:pPr>
        <w:rPr>
          <w:rFonts w:cs="Arial"/>
          <w:sz w:val="22"/>
          <w:szCs w:val="20"/>
        </w:rPr>
      </w:pPr>
      <w:r w:rsidRPr="00B12BFC">
        <w:rPr>
          <w:rFonts w:cs="Arial"/>
          <w:sz w:val="22"/>
          <w:szCs w:val="20"/>
        </w:rPr>
        <w:t xml:space="preserve">The steps highlighted in </w:t>
      </w:r>
      <w:r w:rsidRPr="00B12BFC">
        <w:rPr>
          <w:rFonts w:cs="Arial"/>
          <w:color w:val="4472C4" w:themeColor="accent1"/>
          <w:sz w:val="22"/>
          <w:szCs w:val="20"/>
        </w:rPr>
        <w:t>blue</w:t>
      </w:r>
      <w:r w:rsidRPr="00B12BFC">
        <w:rPr>
          <w:rFonts w:cs="Arial"/>
          <w:sz w:val="22"/>
          <w:szCs w:val="20"/>
        </w:rPr>
        <w:t xml:space="preserve"> are relevant for supervisors and HoD.</w:t>
      </w:r>
    </w:p>
    <w:p w14:paraId="03B2A02A" w14:textId="3679FC60" w:rsidR="002649D2" w:rsidRPr="00B12BFC" w:rsidRDefault="002649D2" w:rsidP="004E2F4C">
      <w:pPr>
        <w:rPr>
          <w:rFonts w:cs="Arial"/>
          <w:sz w:val="22"/>
          <w:szCs w:val="20"/>
        </w:rPr>
      </w:pPr>
      <w:r w:rsidRPr="00B12BFC">
        <w:rPr>
          <w:rFonts w:cs="Arial"/>
          <w:sz w:val="22"/>
          <w:szCs w:val="20"/>
        </w:rPr>
        <w:t>If ethic</w:t>
      </w:r>
      <w:r w:rsidR="003A43E0" w:rsidRPr="00B12BFC">
        <w:rPr>
          <w:rFonts w:cs="Arial"/>
          <w:sz w:val="22"/>
          <w:szCs w:val="20"/>
        </w:rPr>
        <w:t>s</w:t>
      </w:r>
      <w:r w:rsidRPr="00B12BFC">
        <w:rPr>
          <w:rFonts w:cs="Arial"/>
          <w:sz w:val="22"/>
          <w:szCs w:val="20"/>
        </w:rPr>
        <w:t xml:space="preserve"> approval is required, an online application form is completed by the relevant researcher, providing details of the project aims and methodology, and responses to key ethical considerations. </w:t>
      </w:r>
    </w:p>
    <w:p w14:paraId="76B7300A" w14:textId="00D3B9BC" w:rsidR="002649D2" w:rsidRPr="00B12BFC" w:rsidRDefault="002649D2" w:rsidP="004E2F4C">
      <w:pPr>
        <w:rPr>
          <w:rFonts w:cs="Arial"/>
          <w:color w:val="4472C4" w:themeColor="accent1"/>
          <w:sz w:val="22"/>
          <w:szCs w:val="20"/>
        </w:rPr>
      </w:pPr>
      <w:r w:rsidRPr="00B12BFC">
        <w:rPr>
          <w:rFonts w:cs="Arial"/>
          <w:color w:val="4472C4" w:themeColor="accent1"/>
          <w:sz w:val="22"/>
          <w:szCs w:val="20"/>
        </w:rPr>
        <w:t>The application is submitted to the relevant supervisor/ HoD for review and approval.</w:t>
      </w:r>
    </w:p>
    <w:p w14:paraId="6CBAE618" w14:textId="39B4A8FF" w:rsidR="002649D2" w:rsidRPr="00B12BFC" w:rsidRDefault="002649D2" w:rsidP="004E2F4C">
      <w:pPr>
        <w:rPr>
          <w:rFonts w:cs="Arial"/>
          <w:sz w:val="22"/>
          <w:szCs w:val="20"/>
        </w:rPr>
      </w:pPr>
      <w:r w:rsidRPr="00B12BFC">
        <w:rPr>
          <w:rFonts w:cs="Arial"/>
          <w:sz w:val="22"/>
          <w:szCs w:val="20"/>
        </w:rPr>
        <w:t xml:space="preserve">The application is allocated to the Research Governance Facilitator (RGF) </w:t>
      </w:r>
      <w:r w:rsidR="00287CC7" w:rsidRPr="00B12BFC">
        <w:rPr>
          <w:rFonts w:cs="Arial"/>
          <w:sz w:val="22"/>
          <w:szCs w:val="20"/>
        </w:rPr>
        <w:t>(r</w:t>
      </w:r>
      <w:r w:rsidRPr="00B12BFC">
        <w:rPr>
          <w:rFonts w:cs="Arial"/>
          <w:sz w:val="22"/>
          <w:szCs w:val="20"/>
        </w:rPr>
        <w:t>eviewers</w:t>
      </w:r>
      <w:r w:rsidR="00287CC7" w:rsidRPr="00B12BFC">
        <w:rPr>
          <w:rFonts w:cs="Arial"/>
          <w:sz w:val="22"/>
          <w:szCs w:val="20"/>
        </w:rPr>
        <w:t>)</w:t>
      </w:r>
      <w:r w:rsidRPr="00B12BFC">
        <w:rPr>
          <w:rFonts w:cs="Arial"/>
          <w:sz w:val="22"/>
          <w:szCs w:val="20"/>
        </w:rPr>
        <w:t xml:space="preserve"> to consider the application and approve if appropriate.</w:t>
      </w:r>
    </w:p>
    <w:p w14:paraId="591A074D" w14:textId="55890004" w:rsidR="002649D2" w:rsidRPr="00B12BFC" w:rsidRDefault="002649D2" w:rsidP="004E2F4C">
      <w:pPr>
        <w:rPr>
          <w:rFonts w:cs="Arial"/>
          <w:color w:val="4472C4" w:themeColor="accent1"/>
          <w:sz w:val="22"/>
          <w:szCs w:val="20"/>
        </w:rPr>
      </w:pPr>
      <w:r w:rsidRPr="00B12BFC">
        <w:rPr>
          <w:rFonts w:cs="Arial"/>
          <w:color w:val="4472C4" w:themeColor="accent1"/>
          <w:sz w:val="22"/>
          <w:szCs w:val="20"/>
        </w:rPr>
        <w:t>The application is re- submitted to the relevant supervisor/ HoD for</w:t>
      </w:r>
      <w:r w:rsidR="00545616" w:rsidRPr="00B12BFC">
        <w:rPr>
          <w:rFonts w:cs="Arial"/>
          <w:color w:val="4472C4" w:themeColor="accent1"/>
          <w:sz w:val="22"/>
          <w:szCs w:val="20"/>
        </w:rPr>
        <w:t xml:space="preserve"> a final</w:t>
      </w:r>
      <w:r w:rsidRPr="00B12BFC">
        <w:rPr>
          <w:rFonts w:cs="Arial"/>
          <w:color w:val="4472C4" w:themeColor="accent1"/>
          <w:sz w:val="22"/>
          <w:szCs w:val="20"/>
        </w:rPr>
        <w:t xml:space="preserve"> review and approval.</w:t>
      </w:r>
    </w:p>
    <w:p w14:paraId="5696F40E" w14:textId="77777777" w:rsidR="002649D2" w:rsidRPr="00B12BFC" w:rsidRDefault="002649D2" w:rsidP="004E2F4C">
      <w:pPr>
        <w:rPr>
          <w:rFonts w:cs="Arial"/>
          <w:sz w:val="22"/>
          <w:szCs w:val="20"/>
        </w:rPr>
      </w:pPr>
      <w:r w:rsidRPr="00B12BFC">
        <w:rPr>
          <w:rFonts w:cs="Arial"/>
          <w:sz w:val="22"/>
          <w:szCs w:val="20"/>
        </w:rPr>
        <w:t>Approval of the application and a copy of the approval letter sent by RGIT.</w:t>
      </w:r>
    </w:p>
    <w:p w14:paraId="781DAA2E" w14:textId="77777777" w:rsidR="002649D2" w:rsidRPr="00B12BFC" w:rsidRDefault="002649D2" w:rsidP="007E63EF">
      <w:pPr>
        <w:rPr>
          <w:rFonts w:cs="Arial"/>
          <w:b/>
          <w:bCs/>
          <w:sz w:val="22"/>
          <w:szCs w:val="20"/>
          <w:lang w:eastAsia="en-GB"/>
        </w:rPr>
      </w:pPr>
    </w:p>
    <w:p w14:paraId="25169289" w14:textId="77777777" w:rsidR="002649D2" w:rsidRPr="00B12BFC" w:rsidRDefault="002649D2" w:rsidP="007E63EF">
      <w:pPr>
        <w:rPr>
          <w:rFonts w:cs="Arial"/>
          <w:sz w:val="22"/>
          <w:szCs w:val="20"/>
          <w:lang w:eastAsia="en-GB"/>
        </w:rPr>
      </w:pPr>
      <w:r w:rsidRPr="00B12BFC">
        <w:rPr>
          <w:rFonts w:cs="Arial"/>
          <w:b/>
          <w:bCs/>
          <w:sz w:val="22"/>
          <w:szCs w:val="20"/>
          <w:lang w:eastAsia="en-GB"/>
        </w:rPr>
        <w:t>The below diagram outlines the ethics application process and how each person’s responsibilities are laid out at each stage</w:t>
      </w:r>
      <w:r w:rsidRPr="00B12BFC">
        <w:rPr>
          <w:rFonts w:cs="Arial"/>
          <w:sz w:val="22"/>
          <w:szCs w:val="20"/>
          <w:lang w:eastAsia="en-GB"/>
        </w:rPr>
        <w:t>.</w:t>
      </w:r>
    </w:p>
    <w:p w14:paraId="6E0053EE" w14:textId="77777777" w:rsidR="002649D2" w:rsidRPr="00B12BFC" w:rsidRDefault="002649D2" w:rsidP="007E63EF">
      <w:pPr>
        <w:rPr>
          <w:rFonts w:cs="Arial"/>
          <w:sz w:val="22"/>
          <w:szCs w:val="20"/>
          <w:lang w:eastAsia="en-GB"/>
        </w:rPr>
      </w:pPr>
    </w:p>
    <w:p w14:paraId="1DA0BA37" w14:textId="77777777" w:rsidR="002649D2" w:rsidRPr="00B12BFC" w:rsidRDefault="002649D2" w:rsidP="007E63EF">
      <w:pPr>
        <w:rPr>
          <w:rFonts w:cs="Arial"/>
          <w:noProof/>
          <w:sz w:val="22"/>
          <w:szCs w:val="20"/>
          <w:lang w:eastAsia="en-GB"/>
        </w:rPr>
      </w:pPr>
    </w:p>
    <w:bookmarkEnd w:id="1"/>
    <w:bookmarkEnd w:id="3"/>
    <w:p w14:paraId="3A14810F" w14:textId="6D082596" w:rsidR="002649D2" w:rsidRPr="00B12BFC" w:rsidRDefault="005C115D" w:rsidP="004E2F4C">
      <w:pPr>
        <w:jc w:val="center"/>
        <w:rPr>
          <w:rFonts w:cs="Arial"/>
          <w:sz w:val="22"/>
          <w:szCs w:val="20"/>
        </w:rPr>
      </w:pPr>
      <w:r>
        <w:rPr>
          <w:noProof/>
        </w:rPr>
        <w:drawing>
          <wp:inline distT="0" distB="0" distL="0" distR="0" wp14:anchorId="6C96E6BF" wp14:editId="741F25F2">
            <wp:extent cx="5241626" cy="2940710"/>
            <wp:effectExtent l="0" t="0" r="0" b="0"/>
            <wp:docPr id="3" name="Picture 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rotWithShape="1">
                    <a:blip r:embed="rId27"/>
                    <a:srcRect l="10405" t="17770" r="61416" b="33055"/>
                    <a:stretch/>
                  </pic:blipFill>
                  <pic:spPr bwMode="auto">
                    <a:xfrm>
                      <a:off x="0" y="0"/>
                      <a:ext cx="5268036" cy="2955527"/>
                    </a:xfrm>
                    <a:prstGeom prst="rect">
                      <a:avLst/>
                    </a:prstGeom>
                    <a:ln>
                      <a:noFill/>
                    </a:ln>
                    <a:extLst>
                      <a:ext uri="{53640926-AAD7-44D8-BBD7-CCE9431645EC}">
                        <a14:shadowObscured xmlns:a14="http://schemas.microsoft.com/office/drawing/2010/main"/>
                      </a:ext>
                    </a:extLst>
                  </pic:spPr>
                </pic:pic>
              </a:graphicData>
            </a:graphic>
          </wp:inline>
        </w:drawing>
      </w:r>
    </w:p>
    <w:p w14:paraId="3FA7F551" w14:textId="77777777" w:rsidR="002649D2" w:rsidRPr="00B12BFC" w:rsidRDefault="002649D2" w:rsidP="007E63EF">
      <w:pPr>
        <w:rPr>
          <w:rFonts w:cs="Arial"/>
          <w:b/>
          <w:bCs/>
          <w:sz w:val="22"/>
          <w:szCs w:val="20"/>
          <w:u w:val="single"/>
        </w:rPr>
      </w:pPr>
      <w:r w:rsidRPr="00B12BFC">
        <w:rPr>
          <w:rFonts w:cs="Arial"/>
          <w:b/>
          <w:bCs/>
          <w:sz w:val="22"/>
          <w:szCs w:val="20"/>
          <w:u w:val="single"/>
        </w:rPr>
        <w:br w:type="page"/>
      </w:r>
    </w:p>
    <w:p w14:paraId="297AE83D" w14:textId="77777777" w:rsidR="002649D2" w:rsidRPr="00B12BFC" w:rsidRDefault="00450606" w:rsidP="001D01CC">
      <w:pPr>
        <w:pStyle w:val="Heading1"/>
        <w:numPr>
          <w:ilvl w:val="0"/>
          <w:numId w:val="34"/>
        </w:numPr>
        <w:rPr>
          <w:rFonts w:cs="Arial"/>
          <w:color w:val="4472C4" w:themeColor="accent1"/>
          <w:sz w:val="28"/>
          <w:szCs w:val="28"/>
        </w:rPr>
      </w:pPr>
      <w:bookmarkStart w:id="121" w:name="_Toc113609896"/>
      <w:r w:rsidRPr="00B12BFC">
        <w:rPr>
          <w:rFonts w:cs="Arial"/>
          <w:sz w:val="28"/>
          <w:szCs w:val="28"/>
        </w:rPr>
        <w:lastRenderedPageBreak/>
        <w:t>How to create a new ethics a</w:t>
      </w:r>
      <w:r w:rsidR="002649D2" w:rsidRPr="00B12BFC">
        <w:rPr>
          <w:rFonts w:cs="Arial"/>
          <w:sz w:val="28"/>
          <w:szCs w:val="28"/>
        </w:rPr>
        <w:t>pplication</w:t>
      </w:r>
      <w:bookmarkEnd w:id="121"/>
    </w:p>
    <w:p w14:paraId="70A17651" w14:textId="77777777" w:rsidR="001D01CC" w:rsidRPr="00B12BFC" w:rsidRDefault="001D01CC" w:rsidP="007E63EF">
      <w:pPr>
        <w:rPr>
          <w:rFonts w:cs="Arial"/>
          <w:sz w:val="22"/>
          <w:szCs w:val="20"/>
        </w:rPr>
      </w:pPr>
      <w:bookmarkStart w:id="122" w:name="_Hlk101886373"/>
      <w:bookmarkStart w:id="123" w:name="_Hlk100324406"/>
    </w:p>
    <w:p w14:paraId="6B2C2E65" w14:textId="3A3DD1AC" w:rsidR="002649D2" w:rsidRPr="00B12BFC" w:rsidRDefault="002649D2" w:rsidP="007E63EF">
      <w:pPr>
        <w:rPr>
          <w:rFonts w:cs="Arial"/>
          <w:sz w:val="22"/>
          <w:szCs w:val="20"/>
        </w:rPr>
      </w:pPr>
      <w:r w:rsidRPr="00B12BFC">
        <w:rPr>
          <w:rFonts w:cs="Arial"/>
          <w:sz w:val="22"/>
          <w:szCs w:val="20"/>
        </w:rPr>
        <w:t>The following main steps will be followed during the life of the ethics application.</w:t>
      </w:r>
    </w:p>
    <w:p w14:paraId="18FCC86A" w14:textId="77777777" w:rsidR="002649D2" w:rsidRPr="00B12BFC" w:rsidRDefault="00983769" w:rsidP="001D01CC">
      <w:pPr>
        <w:pStyle w:val="ListParagraph"/>
        <w:numPr>
          <w:ilvl w:val="0"/>
          <w:numId w:val="35"/>
        </w:numPr>
        <w:rPr>
          <w:rFonts w:cs="Arial"/>
          <w:sz w:val="22"/>
          <w:szCs w:val="20"/>
        </w:rPr>
      </w:pPr>
      <w:hyperlink w:anchor="_Login_to_Worktribe" w:history="1">
        <w:r w:rsidR="002649D2" w:rsidRPr="00B12BFC">
          <w:rPr>
            <w:rStyle w:val="Hyperlink"/>
            <w:rFonts w:cs="Arial"/>
            <w:sz w:val="22"/>
            <w:szCs w:val="20"/>
          </w:rPr>
          <w:t>Login</w:t>
        </w:r>
      </w:hyperlink>
      <w:r w:rsidR="002649D2" w:rsidRPr="00B12BFC">
        <w:rPr>
          <w:rFonts w:cs="Arial"/>
          <w:sz w:val="22"/>
          <w:szCs w:val="20"/>
        </w:rPr>
        <w:t xml:space="preserve"> </w:t>
      </w:r>
    </w:p>
    <w:p w14:paraId="34A13764" w14:textId="0940A8F7" w:rsidR="002649D2" w:rsidRPr="00B12BFC" w:rsidRDefault="00983769" w:rsidP="001D01CC">
      <w:pPr>
        <w:pStyle w:val="ListParagraph"/>
        <w:numPr>
          <w:ilvl w:val="0"/>
          <w:numId w:val="35"/>
        </w:numPr>
        <w:rPr>
          <w:rFonts w:cs="Arial"/>
          <w:sz w:val="22"/>
          <w:szCs w:val="20"/>
        </w:rPr>
      </w:pPr>
      <w:hyperlink w:anchor="_Create_a_New" w:history="1">
        <w:r w:rsidR="004A35E2" w:rsidRPr="00B12BFC">
          <w:rPr>
            <w:rStyle w:val="Hyperlink"/>
            <w:rFonts w:cs="Arial"/>
            <w:sz w:val="22"/>
            <w:szCs w:val="20"/>
          </w:rPr>
          <w:t>Create a n</w:t>
        </w:r>
        <w:r w:rsidR="002649D2" w:rsidRPr="00B12BFC">
          <w:rPr>
            <w:rStyle w:val="Hyperlink"/>
            <w:rFonts w:cs="Arial"/>
            <w:sz w:val="22"/>
            <w:szCs w:val="20"/>
          </w:rPr>
          <w:t xml:space="preserve">ew </w:t>
        </w:r>
        <w:r w:rsidR="004A35E2" w:rsidRPr="00B12BFC">
          <w:rPr>
            <w:rStyle w:val="Hyperlink"/>
            <w:rFonts w:cs="Arial"/>
            <w:sz w:val="22"/>
            <w:szCs w:val="20"/>
          </w:rPr>
          <w:t>a</w:t>
        </w:r>
        <w:r w:rsidR="002649D2" w:rsidRPr="00B12BFC">
          <w:rPr>
            <w:rStyle w:val="Hyperlink"/>
            <w:rFonts w:cs="Arial"/>
            <w:sz w:val="22"/>
            <w:szCs w:val="20"/>
          </w:rPr>
          <w:t>pplication</w:t>
        </w:r>
      </w:hyperlink>
    </w:p>
    <w:p w14:paraId="27D6C99A" w14:textId="46F567CB" w:rsidR="002649D2" w:rsidRPr="00B12BFC" w:rsidRDefault="00983769" w:rsidP="001D01CC">
      <w:pPr>
        <w:pStyle w:val="ListParagraph"/>
        <w:numPr>
          <w:ilvl w:val="0"/>
          <w:numId w:val="35"/>
        </w:numPr>
        <w:rPr>
          <w:rFonts w:cs="Arial"/>
          <w:sz w:val="22"/>
          <w:szCs w:val="20"/>
        </w:rPr>
      </w:pPr>
      <w:hyperlink w:anchor="_Completing_the_application" w:history="1">
        <w:r w:rsidR="004A35E2" w:rsidRPr="00B12BFC">
          <w:rPr>
            <w:rStyle w:val="Hyperlink"/>
            <w:rFonts w:cs="Arial"/>
            <w:sz w:val="22"/>
            <w:szCs w:val="20"/>
          </w:rPr>
          <w:t>Complete the q</w:t>
        </w:r>
        <w:r w:rsidR="002649D2" w:rsidRPr="00B12BFC">
          <w:rPr>
            <w:rStyle w:val="Hyperlink"/>
            <w:rFonts w:cs="Arial"/>
            <w:sz w:val="22"/>
            <w:szCs w:val="20"/>
          </w:rPr>
          <w:t>u</w:t>
        </w:r>
        <w:r w:rsidR="004A35E2" w:rsidRPr="00B12BFC">
          <w:rPr>
            <w:rStyle w:val="Hyperlink"/>
            <w:rFonts w:cs="Arial"/>
            <w:sz w:val="22"/>
            <w:szCs w:val="20"/>
          </w:rPr>
          <w:t>estions o</w:t>
        </w:r>
        <w:r w:rsidR="002649D2" w:rsidRPr="00B12BFC">
          <w:rPr>
            <w:rStyle w:val="Hyperlink"/>
            <w:rFonts w:cs="Arial"/>
            <w:sz w:val="22"/>
            <w:szCs w:val="20"/>
          </w:rPr>
          <w:t>nline</w:t>
        </w:r>
      </w:hyperlink>
      <w:r w:rsidR="002649D2" w:rsidRPr="00B12BFC">
        <w:rPr>
          <w:rFonts w:cs="Arial"/>
          <w:sz w:val="22"/>
          <w:szCs w:val="20"/>
        </w:rPr>
        <w:t xml:space="preserve"> </w:t>
      </w:r>
    </w:p>
    <w:bookmarkStart w:id="124" w:name="_Hlk103347598"/>
    <w:p w14:paraId="7600DD5A" w14:textId="18CFA565" w:rsidR="002649D2" w:rsidRPr="00B12BFC" w:rsidRDefault="003B126F" w:rsidP="001D01CC">
      <w:pPr>
        <w:pStyle w:val="ListParagraph"/>
        <w:numPr>
          <w:ilvl w:val="0"/>
          <w:numId w:val="35"/>
        </w:numPr>
        <w:rPr>
          <w:rFonts w:cs="Arial"/>
          <w:sz w:val="22"/>
          <w:szCs w:val="20"/>
        </w:rPr>
      </w:pPr>
      <w:r w:rsidRPr="00B12BFC">
        <w:rPr>
          <w:rFonts w:cs="Arial"/>
          <w:sz w:val="22"/>
          <w:szCs w:val="20"/>
        </w:rPr>
        <w:fldChar w:fldCharType="begin"/>
      </w:r>
      <w:r w:rsidRPr="00B12BFC">
        <w:rPr>
          <w:rFonts w:cs="Arial"/>
          <w:sz w:val="22"/>
          <w:szCs w:val="20"/>
        </w:rPr>
        <w:instrText xml:space="preserve"> HYPERLINK  \l "_Supervisor_/_HoD" </w:instrText>
      </w:r>
      <w:r w:rsidRPr="00B12BFC">
        <w:rPr>
          <w:rFonts w:cs="Arial"/>
          <w:sz w:val="22"/>
          <w:szCs w:val="20"/>
        </w:rPr>
      </w:r>
      <w:r w:rsidRPr="00B12BFC">
        <w:rPr>
          <w:rFonts w:cs="Arial"/>
          <w:sz w:val="22"/>
          <w:szCs w:val="20"/>
        </w:rPr>
        <w:fldChar w:fldCharType="separate"/>
      </w:r>
      <w:r w:rsidR="002649D2" w:rsidRPr="00B12BFC">
        <w:rPr>
          <w:rStyle w:val="Hyperlink"/>
          <w:rFonts w:cs="Arial"/>
          <w:sz w:val="22"/>
          <w:szCs w:val="20"/>
        </w:rPr>
        <w:t>Share your application with your Supervisor/HoD for approval</w:t>
      </w:r>
      <w:r w:rsidRPr="00B12BFC">
        <w:rPr>
          <w:rFonts w:cs="Arial"/>
          <w:sz w:val="22"/>
          <w:szCs w:val="20"/>
        </w:rPr>
        <w:fldChar w:fldCharType="end"/>
      </w:r>
      <w:r w:rsidR="002649D2" w:rsidRPr="00B12BFC">
        <w:rPr>
          <w:rFonts w:cs="Arial"/>
          <w:sz w:val="22"/>
          <w:szCs w:val="20"/>
        </w:rPr>
        <w:t xml:space="preserve"> </w:t>
      </w:r>
    </w:p>
    <w:bookmarkStart w:id="125" w:name="_Hlk103689218"/>
    <w:bookmarkEnd w:id="124"/>
    <w:p w14:paraId="1A38BFAE" w14:textId="3F01C2AE" w:rsidR="002649D2" w:rsidRPr="00B12BFC" w:rsidRDefault="003B126F" w:rsidP="001D01CC">
      <w:pPr>
        <w:pStyle w:val="ListParagraph"/>
        <w:numPr>
          <w:ilvl w:val="0"/>
          <w:numId w:val="35"/>
        </w:numPr>
        <w:rPr>
          <w:rFonts w:cs="Arial"/>
          <w:sz w:val="22"/>
          <w:szCs w:val="20"/>
        </w:rPr>
      </w:pPr>
      <w:r w:rsidRPr="00B12BFC">
        <w:rPr>
          <w:rFonts w:cs="Arial"/>
          <w:sz w:val="22"/>
          <w:szCs w:val="20"/>
        </w:rPr>
        <w:fldChar w:fldCharType="begin"/>
      </w:r>
      <w:r w:rsidRPr="00B12BFC">
        <w:rPr>
          <w:rFonts w:cs="Arial"/>
          <w:sz w:val="22"/>
          <w:szCs w:val="20"/>
        </w:rPr>
        <w:instrText xml:space="preserve"> HYPERLINK  \l "_Review_of_ethics" </w:instrText>
      </w:r>
      <w:r w:rsidRPr="00B12BFC">
        <w:rPr>
          <w:rFonts w:cs="Arial"/>
          <w:sz w:val="22"/>
          <w:szCs w:val="20"/>
        </w:rPr>
      </w:r>
      <w:r w:rsidRPr="00B12BFC">
        <w:rPr>
          <w:rFonts w:cs="Arial"/>
          <w:sz w:val="22"/>
          <w:szCs w:val="20"/>
        </w:rPr>
        <w:fldChar w:fldCharType="separate"/>
      </w:r>
      <w:r w:rsidR="004A35E2" w:rsidRPr="00B12BFC">
        <w:rPr>
          <w:rStyle w:val="Hyperlink"/>
          <w:rFonts w:cs="Arial"/>
          <w:sz w:val="22"/>
          <w:szCs w:val="20"/>
        </w:rPr>
        <w:t>Making changes requested or respond to m</w:t>
      </w:r>
      <w:r w:rsidR="002649D2" w:rsidRPr="00B12BFC">
        <w:rPr>
          <w:rStyle w:val="Hyperlink"/>
          <w:rFonts w:cs="Arial"/>
          <w:sz w:val="22"/>
          <w:szCs w:val="20"/>
        </w:rPr>
        <w:t>odifications</w:t>
      </w:r>
      <w:r w:rsidRPr="00B12BFC">
        <w:rPr>
          <w:rFonts w:cs="Arial"/>
          <w:sz w:val="22"/>
          <w:szCs w:val="20"/>
        </w:rPr>
        <w:fldChar w:fldCharType="end"/>
      </w:r>
      <w:r w:rsidR="002649D2" w:rsidRPr="00B12BFC">
        <w:rPr>
          <w:rFonts w:cs="Arial"/>
          <w:sz w:val="22"/>
          <w:szCs w:val="20"/>
        </w:rPr>
        <w:t xml:space="preserve"> </w:t>
      </w:r>
    </w:p>
    <w:bookmarkEnd w:id="125"/>
    <w:p w14:paraId="0E1E44F7" w14:textId="3F6AD786" w:rsidR="002649D2" w:rsidRPr="00B12BFC" w:rsidRDefault="004A35E2" w:rsidP="001D01CC">
      <w:pPr>
        <w:pStyle w:val="ListParagraph"/>
        <w:numPr>
          <w:ilvl w:val="0"/>
          <w:numId w:val="35"/>
        </w:numPr>
        <w:rPr>
          <w:rFonts w:cs="Arial"/>
          <w:sz w:val="22"/>
          <w:szCs w:val="20"/>
        </w:rPr>
      </w:pPr>
      <w:r w:rsidRPr="00B12BFC">
        <w:rPr>
          <w:rFonts w:cs="Arial"/>
          <w:sz w:val="22"/>
          <w:szCs w:val="20"/>
        </w:rPr>
        <w:fldChar w:fldCharType="begin"/>
      </w:r>
      <w:r w:rsidRPr="00B12BFC">
        <w:rPr>
          <w:rFonts w:cs="Arial"/>
          <w:sz w:val="22"/>
          <w:szCs w:val="20"/>
        </w:rPr>
        <w:instrText xml:space="preserve"> HYPERLINK  \l "_Post_approval_responsibilities" </w:instrText>
      </w:r>
      <w:r w:rsidRPr="00B12BFC">
        <w:rPr>
          <w:rFonts w:cs="Arial"/>
          <w:sz w:val="22"/>
          <w:szCs w:val="20"/>
        </w:rPr>
      </w:r>
      <w:r w:rsidRPr="00B12BFC">
        <w:rPr>
          <w:rFonts w:cs="Arial"/>
          <w:sz w:val="22"/>
          <w:szCs w:val="20"/>
        </w:rPr>
        <w:fldChar w:fldCharType="separate"/>
      </w:r>
      <w:r w:rsidRPr="00B12BFC">
        <w:rPr>
          <w:rStyle w:val="Hyperlink"/>
          <w:rFonts w:cs="Arial"/>
          <w:sz w:val="22"/>
          <w:szCs w:val="20"/>
        </w:rPr>
        <w:t>Post approval responsibilities</w:t>
      </w:r>
      <w:r w:rsidRPr="00B12BFC">
        <w:rPr>
          <w:rFonts w:cs="Arial"/>
          <w:sz w:val="22"/>
          <w:szCs w:val="20"/>
        </w:rPr>
        <w:fldChar w:fldCharType="end"/>
      </w:r>
      <w:r w:rsidR="002649D2" w:rsidRPr="00B12BFC">
        <w:rPr>
          <w:rFonts w:cs="Arial"/>
          <w:sz w:val="22"/>
          <w:szCs w:val="20"/>
        </w:rPr>
        <w:t xml:space="preserve"> </w:t>
      </w:r>
    </w:p>
    <w:p w14:paraId="3A486789" w14:textId="77777777" w:rsidR="002649D2" w:rsidRPr="00B12BFC" w:rsidRDefault="002649D2" w:rsidP="007E63EF">
      <w:pPr>
        <w:rPr>
          <w:rFonts w:cs="Arial"/>
          <w:sz w:val="22"/>
          <w:szCs w:val="20"/>
        </w:rPr>
      </w:pPr>
    </w:p>
    <w:p w14:paraId="446C61B3" w14:textId="77777777" w:rsidR="002649D2" w:rsidRPr="00B12BFC" w:rsidRDefault="002649D2" w:rsidP="007E63EF">
      <w:pPr>
        <w:rPr>
          <w:rFonts w:cs="Arial"/>
          <w:sz w:val="22"/>
          <w:szCs w:val="20"/>
        </w:rPr>
      </w:pPr>
    </w:p>
    <w:p w14:paraId="0CECEEF7" w14:textId="77777777" w:rsidR="00450606" w:rsidRPr="00B12BFC" w:rsidRDefault="00983769" w:rsidP="001D01CC">
      <w:pPr>
        <w:pStyle w:val="Heading2"/>
        <w:numPr>
          <w:ilvl w:val="1"/>
          <w:numId w:val="34"/>
        </w:numPr>
        <w:rPr>
          <w:rFonts w:cs="Arial"/>
          <w:sz w:val="24"/>
          <w:szCs w:val="24"/>
        </w:rPr>
      </w:pPr>
      <w:hyperlink w:anchor="_Login_to_Worktribe" w:history="1">
        <w:bookmarkStart w:id="126" w:name="_Toc113609897"/>
        <w:r w:rsidR="00450606" w:rsidRPr="00B12BFC">
          <w:rPr>
            <w:rStyle w:val="Hyperlink"/>
            <w:rFonts w:cs="Arial"/>
            <w:color w:val="2F5496" w:themeColor="accent1" w:themeShade="BF"/>
            <w:sz w:val="24"/>
            <w:szCs w:val="24"/>
            <w:u w:val="none"/>
          </w:rPr>
          <w:t>Login in to Worktribe</w:t>
        </w:r>
        <w:bookmarkEnd w:id="126"/>
      </w:hyperlink>
    </w:p>
    <w:p w14:paraId="0485439C" w14:textId="36EB7060" w:rsidR="00D56DE7" w:rsidRPr="00B12BFC" w:rsidRDefault="00450606" w:rsidP="007E63EF">
      <w:pPr>
        <w:rPr>
          <w:rFonts w:cs="Arial"/>
          <w:sz w:val="22"/>
          <w:szCs w:val="20"/>
        </w:rPr>
      </w:pPr>
      <w:r w:rsidRPr="00B12BFC">
        <w:rPr>
          <w:rFonts w:cs="Arial"/>
          <w:sz w:val="22"/>
          <w:szCs w:val="20"/>
        </w:rPr>
        <w:t>Instructions can be found at the start of the document.</w:t>
      </w:r>
    </w:p>
    <w:p w14:paraId="06AB98B0" w14:textId="42A49C20" w:rsidR="00D40CE3" w:rsidRPr="00B12BFC" w:rsidRDefault="00D40CE3" w:rsidP="007E63EF">
      <w:pPr>
        <w:rPr>
          <w:rFonts w:cs="Arial"/>
          <w:sz w:val="22"/>
          <w:szCs w:val="20"/>
        </w:rPr>
      </w:pPr>
      <w:r w:rsidRPr="00B12BFC">
        <w:rPr>
          <w:rFonts w:cs="Arial"/>
          <w:sz w:val="22"/>
          <w:szCs w:val="20"/>
        </w:rPr>
        <w:t xml:space="preserve">If you are unable to gain access; please, you may need to be setup with login details please contact IT via the </w:t>
      </w:r>
      <w:hyperlink r:id="rId28" w:history="1">
        <w:r w:rsidRPr="00B12BFC">
          <w:rPr>
            <w:rStyle w:val="Hyperlink"/>
            <w:rFonts w:cs="Arial"/>
            <w:sz w:val="22"/>
            <w:szCs w:val="20"/>
          </w:rPr>
          <w:t>ASK service</w:t>
        </w:r>
      </w:hyperlink>
      <w:r w:rsidRPr="00B12BFC">
        <w:rPr>
          <w:rFonts w:cs="Arial"/>
          <w:sz w:val="22"/>
          <w:szCs w:val="20"/>
        </w:rPr>
        <w:t>.</w:t>
      </w:r>
    </w:p>
    <w:p w14:paraId="000D3DEE" w14:textId="77777777" w:rsidR="00D40CE3" w:rsidRPr="00B12BFC" w:rsidRDefault="00D40CE3" w:rsidP="007E63EF">
      <w:pPr>
        <w:rPr>
          <w:rFonts w:cs="Arial"/>
          <w:b/>
          <w:sz w:val="22"/>
          <w:szCs w:val="20"/>
        </w:rPr>
      </w:pPr>
      <w:r w:rsidRPr="00B12BFC">
        <w:rPr>
          <w:rFonts w:cs="Arial"/>
          <w:color w:val="FF0000"/>
          <w:sz w:val="22"/>
          <w:szCs w:val="20"/>
        </w:rPr>
        <w:t>PLEASE NOTE</w:t>
      </w:r>
      <w:r w:rsidRPr="00B12BFC">
        <w:rPr>
          <w:rFonts w:cs="Arial"/>
          <w:sz w:val="22"/>
          <w:szCs w:val="20"/>
        </w:rPr>
        <w:t xml:space="preserve">: You need to be registered with Worktribe before attempting to login. Those who require ethics clearance before they are registered must do this in consultation with their relevant department as the department will have to add them to the system so that the user can be issued a username (active email address) and password by IT. </w:t>
      </w:r>
      <w:r w:rsidRPr="00B12BFC">
        <w:rPr>
          <w:rFonts w:cs="Arial"/>
          <w:b/>
          <w:sz w:val="22"/>
          <w:szCs w:val="20"/>
        </w:rPr>
        <w:t xml:space="preserve">Students will need to contact the Worktribe admin in to arrange login. </w:t>
      </w:r>
    </w:p>
    <w:p w14:paraId="60381EB3" w14:textId="77777777" w:rsidR="00D56DE7" w:rsidRPr="00B12BFC" w:rsidRDefault="00D56DE7" w:rsidP="007E63EF">
      <w:pPr>
        <w:rPr>
          <w:rFonts w:cs="Arial"/>
          <w:sz w:val="22"/>
          <w:szCs w:val="20"/>
        </w:rPr>
      </w:pPr>
    </w:p>
    <w:p w14:paraId="01D732BF" w14:textId="77777777" w:rsidR="00450606" w:rsidRPr="00B12BFC" w:rsidRDefault="00450606" w:rsidP="007E63EF">
      <w:pPr>
        <w:rPr>
          <w:rFonts w:cs="Arial"/>
          <w:sz w:val="22"/>
          <w:szCs w:val="20"/>
        </w:rPr>
      </w:pPr>
    </w:p>
    <w:p w14:paraId="37C28ACD" w14:textId="094E7E98" w:rsidR="00450606" w:rsidRPr="00B12BFC" w:rsidRDefault="000D03B1" w:rsidP="00413A14">
      <w:pPr>
        <w:pStyle w:val="Heading2"/>
        <w:numPr>
          <w:ilvl w:val="1"/>
          <w:numId w:val="34"/>
        </w:numPr>
        <w:rPr>
          <w:rFonts w:cs="Arial"/>
          <w:sz w:val="24"/>
          <w:szCs w:val="24"/>
        </w:rPr>
      </w:pPr>
      <w:bookmarkStart w:id="127" w:name="_Create_a_New"/>
      <w:bookmarkStart w:id="128" w:name="_Toc113609898"/>
      <w:bookmarkEnd w:id="127"/>
      <w:r w:rsidRPr="00B12BFC">
        <w:rPr>
          <w:rFonts w:cs="Arial"/>
          <w:sz w:val="24"/>
          <w:szCs w:val="24"/>
        </w:rPr>
        <w:t>Create a new a</w:t>
      </w:r>
      <w:r w:rsidR="00450606" w:rsidRPr="00B12BFC">
        <w:rPr>
          <w:rFonts w:cs="Arial"/>
          <w:sz w:val="24"/>
          <w:szCs w:val="24"/>
        </w:rPr>
        <w:t>pplication</w:t>
      </w:r>
      <w:bookmarkEnd w:id="128"/>
    </w:p>
    <w:bookmarkEnd w:id="122"/>
    <w:bookmarkEnd w:id="123"/>
    <w:p w14:paraId="3D53A3E8" w14:textId="129E5B94" w:rsidR="002649D2" w:rsidRPr="00B12BFC" w:rsidRDefault="0087645C" w:rsidP="007E63EF">
      <w:pPr>
        <w:rPr>
          <w:rFonts w:cs="Arial"/>
          <w:sz w:val="22"/>
          <w:szCs w:val="20"/>
        </w:rPr>
      </w:pPr>
      <w:r w:rsidRPr="00B12BFC">
        <w:rPr>
          <w:rFonts w:cs="Arial"/>
          <w:sz w:val="22"/>
          <w:szCs w:val="20"/>
        </w:rPr>
        <w:t>C</w:t>
      </w:r>
      <w:r w:rsidR="00A0125A" w:rsidRPr="00B12BFC">
        <w:rPr>
          <w:rFonts w:cs="Arial"/>
          <w:sz w:val="22"/>
          <w:szCs w:val="20"/>
        </w:rPr>
        <w:t>lick ‘Create Application’</w:t>
      </w:r>
      <w:r w:rsidRPr="00B12BFC">
        <w:rPr>
          <w:rFonts w:cs="Arial"/>
          <w:sz w:val="22"/>
          <w:szCs w:val="20"/>
        </w:rPr>
        <w:t xml:space="preserve"> within </w:t>
      </w:r>
      <w:r w:rsidR="00134B38" w:rsidRPr="00B12BFC">
        <w:rPr>
          <w:rFonts w:cs="Arial"/>
          <w:sz w:val="22"/>
          <w:szCs w:val="20"/>
        </w:rPr>
        <w:t xml:space="preserve">the </w:t>
      </w:r>
      <w:r w:rsidRPr="00B12BFC">
        <w:rPr>
          <w:rFonts w:cs="Arial"/>
          <w:sz w:val="22"/>
          <w:szCs w:val="20"/>
        </w:rPr>
        <w:t>Ethics</w:t>
      </w:r>
      <w:r w:rsidR="00134B38" w:rsidRPr="00B12BFC">
        <w:rPr>
          <w:rFonts w:cs="Arial"/>
          <w:sz w:val="22"/>
          <w:szCs w:val="20"/>
        </w:rPr>
        <w:t xml:space="preserve"> tab</w:t>
      </w:r>
      <w:r w:rsidR="00A0125A" w:rsidRPr="00B12BFC">
        <w:rPr>
          <w:rFonts w:cs="Arial"/>
          <w:sz w:val="22"/>
          <w:szCs w:val="20"/>
        </w:rPr>
        <w:t>.</w:t>
      </w:r>
    </w:p>
    <w:p w14:paraId="5A22A473" w14:textId="309DD1F2" w:rsidR="002649D2" w:rsidRPr="00B12BFC" w:rsidRDefault="00A0125A" w:rsidP="004E2F4C">
      <w:pPr>
        <w:jc w:val="center"/>
        <w:rPr>
          <w:rFonts w:cs="Arial"/>
          <w:b/>
          <w:bCs/>
          <w:sz w:val="22"/>
          <w:szCs w:val="20"/>
        </w:rPr>
      </w:pPr>
      <w:r w:rsidRPr="00B12BFC">
        <w:rPr>
          <w:rFonts w:cs="Arial"/>
          <w:noProof/>
          <w:sz w:val="22"/>
          <w:szCs w:val="20"/>
        </w:rPr>
        <w:drawing>
          <wp:inline distT="0" distB="0" distL="0" distR="0" wp14:anchorId="075F2CE1" wp14:editId="52D22C10">
            <wp:extent cx="4817458" cy="2447925"/>
            <wp:effectExtent l="0" t="0" r="2540" b="0"/>
            <wp:docPr id="234" name="Picture 234" descr="Image of the ethics dropdown menu highlighting the create application menu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Image of the ethics dropdown menu highlighting the create application menu item"/>
                    <pic:cNvPicPr/>
                  </pic:nvPicPr>
                  <pic:blipFill rotWithShape="1">
                    <a:blip r:embed="rId29"/>
                    <a:srcRect l="12955" t="6966" r="56863" b="44804"/>
                    <a:stretch/>
                  </pic:blipFill>
                  <pic:spPr bwMode="auto">
                    <a:xfrm>
                      <a:off x="0" y="0"/>
                      <a:ext cx="4821954" cy="2450210"/>
                    </a:xfrm>
                    <a:prstGeom prst="rect">
                      <a:avLst/>
                    </a:prstGeom>
                    <a:ln>
                      <a:noFill/>
                    </a:ln>
                    <a:extLst>
                      <a:ext uri="{53640926-AAD7-44D8-BBD7-CCE9431645EC}">
                        <a14:shadowObscured xmlns:a14="http://schemas.microsoft.com/office/drawing/2010/main"/>
                      </a:ext>
                    </a:extLst>
                  </pic:spPr>
                </pic:pic>
              </a:graphicData>
            </a:graphic>
          </wp:inline>
        </w:drawing>
      </w:r>
    </w:p>
    <w:p w14:paraId="3F8FE6FD" w14:textId="362DA700" w:rsidR="00134B38" w:rsidRPr="00B12BFC" w:rsidRDefault="00134B38" w:rsidP="007E63EF">
      <w:pPr>
        <w:rPr>
          <w:rFonts w:cs="Arial"/>
          <w:sz w:val="22"/>
          <w:szCs w:val="20"/>
        </w:rPr>
      </w:pPr>
      <w:r w:rsidRPr="00B12BFC">
        <w:rPr>
          <w:rFonts w:cs="Arial"/>
          <w:sz w:val="22"/>
          <w:szCs w:val="20"/>
        </w:rPr>
        <w:t>A pop-up window will appear. (Enable pop-ups in browser).</w:t>
      </w:r>
    </w:p>
    <w:p w14:paraId="20F27E83" w14:textId="77777777" w:rsidR="00A0125A" w:rsidRPr="00B12BFC" w:rsidRDefault="00A0125A" w:rsidP="001E1C2E">
      <w:pPr>
        <w:jc w:val="center"/>
        <w:rPr>
          <w:rFonts w:cs="Arial"/>
          <w:b/>
          <w:bCs/>
          <w:sz w:val="22"/>
          <w:szCs w:val="20"/>
        </w:rPr>
      </w:pPr>
      <w:r w:rsidRPr="00B12BFC">
        <w:rPr>
          <w:rFonts w:cs="Arial"/>
          <w:noProof/>
          <w:sz w:val="22"/>
          <w:szCs w:val="20"/>
        </w:rPr>
        <w:lastRenderedPageBreak/>
        <w:drawing>
          <wp:inline distT="0" distB="0" distL="0" distR="0" wp14:anchorId="403D3853" wp14:editId="2D21E302">
            <wp:extent cx="4048125" cy="4302271"/>
            <wp:effectExtent l="0" t="0" r="0" b="3175"/>
            <wp:docPr id="247" name="Picture 247" descr="Image of pop-up window for creating an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Image of pop-up window for creating an application"/>
                    <pic:cNvPicPr/>
                  </pic:nvPicPr>
                  <pic:blipFill rotWithShape="1">
                    <a:blip r:embed="rId30"/>
                    <a:srcRect l="19024" t="21514" r="62865" b="17953"/>
                    <a:stretch/>
                  </pic:blipFill>
                  <pic:spPr bwMode="auto">
                    <a:xfrm>
                      <a:off x="0" y="0"/>
                      <a:ext cx="4075201" cy="4331047"/>
                    </a:xfrm>
                    <a:prstGeom prst="rect">
                      <a:avLst/>
                    </a:prstGeom>
                    <a:ln>
                      <a:noFill/>
                    </a:ln>
                    <a:extLst>
                      <a:ext uri="{53640926-AAD7-44D8-BBD7-CCE9431645EC}">
                        <a14:shadowObscured xmlns:a14="http://schemas.microsoft.com/office/drawing/2010/main"/>
                      </a:ext>
                    </a:extLst>
                  </pic:spPr>
                </pic:pic>
              </a:graphicData>
            </a:graphic>
          </wp:inline>
        </w:drawing>
      </w:r>
    </w:p>
    <w:p w14:paraId="476B82D3" w14:textId="4F925D46" w:rsidR="00A0125A" w:rsidRPr="00B12BFC" w:rsidRDefault="0043542C" w:rsidP="001E1C2E">
      <w:pPr>
        <w:rPr>
          <w:rFonts w:cs="Arial"/>
          <w:sz w:val="22"/>
          <w:szCs w:val="20"/>
        </w:rPr>
      </w:pPr>
      <w:r w:rsidRPr="00B12BFC">
        <w:rPr>
          <w:rFonts w:cs="Arial"/>
          <w:sz w:val="22"/>
          <w:szCs w:val="20"/>
        </w:rPr>
        <w:t xml:space="preserve">* </w:t>
      </w:r>
      <w:r w:rsidR="00380FF5" w:rsidRPr="00B12BFC">
        <w:rPr>
          <w:rFonts w:cs="Arial"/>
          <w:sz w:val="22"/>
          <w:szCs w:val="20"/>
        </w:rPr>
        <w:t>Mandatory</w:t>
      </w:r>
      <w:r w:rsidRPr="00B12BFC">
        <w:rPr>
          <w:rFonts w:cs="Arial"/>
          <w:sz w:val="22"/>
          <w:szCs w:val="20"/>
        </w:rPr>
        <w:t xml:space="preserve"> fields within Worktribe to create an application. </w:t>
      </w:r>
      <w:r w:rsidR="00A0125A" w:rsidRPr="00B12BFC">
        <w:rPr>
          <w:rFonts w:cs="Arial"/>
          <w:b/>
          <w:bCs/>
          <w:sz w:val="22"/>
          <w:szCs w:val="20"/>
        </w:rPr>
        <w:t>Please note</w:t>
      </w:r>
      <w:r w:rsidR="00A0125A" w:rsidRPr="00B12BFC">
        <w:rPr>
          <w:rFonts w:cs="Arial"/>
          <w:sz w:val="22"/>
          <w:szCs w:val="20"/>
        </w:rPr>
        <w:t xml:space="preserve"> that undergraduate projects would not normally use this application process and should instead see the ICREC/SETREC website for th</w:t>
      </w:r>
      <w:r w:rsidR="00562574" w:rsidRPr="00B12BFC">
        <w:rPr>
          <w:rFonts w:cs="Arial"/>
          <w:sz w:val="22"/>
          <w:szCs w:val="20"/>
        </w:rPr>
        <w:t xml:space="preserve">e </w:t>
      </w:r>
      <w:hyperlink r:id="rId31" w:history="1">
        <w:r w:rsidR="00562574" w:rsidRPr="00B12BFC">
          <w:rPr>
            <w:rStyle w:val="Hyperlink"/>
            <w:rFonts w:cs="Arial"/>
            <w:sz w:val="22"/>
            <w:szCs w:val="20"/>
          </w:rPr>
          <w:t>undergraduate application process.</w:t>
        </w:r>
      </w:hyperlink>
    </w:p>
    <w:p w14:paraId="0286C321" w14:textId="77777777" w:rsidR="00A0125A" w:rsidRPr="00B12BFC" w:rsidRDefault="00A0125A" w:rsidP="007E63EF">
      <w:pPr>
        <w:rPr>
          <w:rFonts w:cs="Arial"/>
          <w:sz w:val="22"/>
          <w:szCs w:val="20"/>
        </w:rPr>
      </w:pPr>
    </w:p>
    <w:p w14:paraId="06F880BD" w14:textId="77777777" w:rsidR="002649D2" w:rsidRPr="00B12BFC" w:rsidRDefault="0043542C" w:rsidP="007E63EF">
      <w:pPr>
        <w:rPr>
          <w:rFonts w:cs="Arial"/>
          <w:sz w:val="22"/>
          <w:szCs w:val="20"/>
        </w:rPr>
      </w:pPr>
      <w:r w:rsidRPr="00B12BFC">
        <w:rPr>
          <w:rFonts w:cs="Arial"/>
          <w:sz w:val="22"/>
          <w:szCs w:val="20"/>
        </w:rPr>
        <w:t>If a keyword is not available,</w:t>
      </w:r>
      <w:r w:rsidR="002649D2" w:rsidRPr="00B12BFC">
        <w:rPr>
          <w:rFonts w:cs="Arial"/>
          <w:sz w:val="22"/>
          <w:szCs w:val="20"/>
        </w:rPr>
        <w:t xml:space="preserve"> please contact </w:t>
      </w:r>
      <w:hyperlink r:id="rId32" w:history="1">
        <w:r w:rsidR="00B36F6F" w:rsidRPr="00B12BFC">
          <w:rPr>
            <w:rStyle w:val="Hyperlink"/>
            <w:rFonts w:cs="Arial"/>
            <w:sz w:val="22"/>
            <w:szCs w:val="20"/>
          </w:rPr>
          <w:t>Worktribe</w:t>
        </w:r>
        <w:r w:rsidR="002649D2" w:rsidRPr="00B12BFC">
          <w:rPr>
            <w:rStyle w:val="Hyperlink"/>
            <w:rFonts w:cs="Arial"/>
            <w:sz w:val="22"/>
            <w:szCs w:val="20"/>
          </w:rPr>
          <w:t xml:space="preserve"> Admin</w:t>
        </w:r>
      </w:hyperlink>
      <w:r w:rsidR="002649D2" w:rsidRPr="00B12BFC">
        <w:rPr>
          <w:rFonts w:cs="Arial"/>
          <w:sz w:val="22"/>
          <w:szCs w:val="20"/>
        </w:rPr>
        <w:t xml:space="preserve"> to request for missing keywords to be added.</w:t>
      </w:r>
    </w:p>
    <w:p w14:paraId="066F8B89" w14:textId="65A6123D" w:rsidR="002649D2" w:rsidRPr="00B12BFC" w:rsidRDefault="002649D2" w:rsidP="007E63EF">
      <w:pPr>
        <w:rPr>
          <w:rFonts w:cs="Arial"/>
          <w:sz w:val="22"/>
          <w:szCs w:val="20"/>
        </w:rPr>
      </w:pPr>
      <w:r w:rsidRPr="00B12BFC">
        <w:rPr>
          <w:rFonts w:cs="Arial"/>
          <w:b/>
          <w:bCs/>
          <w:sz w:val="22"/>
          <w:szCs w:val="20"/>
        </w:rPr>
        <w:t>Other Editors</w:t>
      </w:r>
      <w:r w:rsidRPr="00B12BFC">
        <w:rPr>
          <w:rFonts w:cs="Arial"/>
          <w:sz w:val="22"/>
          <w:szCs w:val="20"/>
        </w:rPr>
        <w:t xml:space="preserve">- </w:t>
      </w:r>
      <w:r w:rsidRPr="00B12BFC">
        <w:rPr>
          <w:rFonts w:cs="Arial"/>
          <w:b/>
          <w:bCs/>
          <w:i/>
          <w:iCs/>
          <w:color w:val="FF0000"/>
          <w:sz w:val="22"/>
          <w:szCs w:val="20"/>
        </w:rPr>
        <w:t xml:space="preserve">it’s important to remember </w:t>
      </w:r>
      <w:r w:rsidRPr="00B12BFC">
        <w:rPr>
          <w:rFonts w:cs="Arial"/>
          <w:i/>
          <w:iCs/>
          <w:sz w:val="22"/>
          <w:szCs w:val="20"/>
        </w:rPr>
        <w:t>that</w:t>
      </w:r>
      <w:r w:rsidRPr="00B12BFC">
        <w:rPr>
          <w:rFonts w:cs="Arial"/>
          <w:i/>
          <w:iCs/>
          <w:color w:val="FF0000"/>
          <w:sz w:val="22"/>
          <w:szCs w:val="20"/>
        </w:rPr>
        <w:t xml:space="preserve"> </w:t>
      </w:r>
      <w:r w:rsidR="004A35E2" w:rsidRPr="00B12BFC">
        <w:rPr>
          <w:rFonts w:cs="Arial"/>
          <w:i/>
          <w:iCs/>
          <w:sz w:val="22"/>
          <w:szCs w:val="20"/>
        </w:rPr>
        <w:t>i</w:t>
      </w:r>
      <w:r w:rsidRPr="00B12BFC">
        <w:rPr>
          <w:rFonts w:cs="Arial"/>
          <w:i/>
          <w:iCs/>
          <w:sz w:val="22"/>
          <w:szCs w:val="20"/>
        </w:rPr>
        <w:t>f you have multiple members of the study team involved in reviewing the application and you need to send it to another staff member for review before submitting it to RGIT, y</w:t>
      </w:r>
      <w:r w:rsidR="004A35E2" w:rsidRPr="00B12BFC">
        <w:rPr>
          <w:rFonts w:cs="Arial"/>
          <w:i/>
          <w:iCs/>
          <w:sz w:val="22"/>
          <w:szCs w:val="20"/>
        </w:rPr>
        <w:t>ou can do this</w:t>
      </w:r>
      <w:r w:rsidR="00916748" w:rsidRPr="00B12BFC">
        <w:rPr>
          <w:rFonts w:cs="Arial"/>
          <w:i/>
          <w:iCs/>
          <w:sz w:val="22"/>
          <w:szCs w:val="20"/>
        </w:rPr>
        <w:t xml:space="preserve"> by</w:t>
      </w:r>
      <w:r w:rsidR="004A35E2" w:rsidRPr="00B12BFC">
        <w:rPr>
          <w:rFonts w:cs="Arial"/>
          <w:i/>
          <w:iCs/>
          <w:sz w:val="22"/>
          <w:szCs w:val="20"/>
        </w:rPr>
        <w:t xml:space="preserve"> adding them in</w:t>
      </w:r>
      <w:r w:rsidR="0043542C" w:rsidRPr="00B12BFC">
        <w:rPr>
          <w:rFonts w:cs="Arial"/>
          <w:i/>
          <w:iCs/>
          <w:sz w:val="22"/>
          <w:szCs w:val="20"/>
        </w:rPr>
        <w:t xml:space="preserve"> </w:t>
      </w:r>
      <w:r w:rsidR="004A35E2" w:rsidRPr="00B12BFC">
        <w:rPr>
          <w:rFonts w:cs="Arial"/>
          <w:i/>
          <w:iCs/>
          <w:sz w:val="22"/>
          <w:szCs w:val="20"/>
        </w:rPr>
        <w:t>‘</w:t>
      </w:r>
      <w:r w:rsidRPr="00B12BFC">
        <w:rPr>
          <w:rFonts w:cs="Arial"/>
          <w:b/>
          <w:bCs/>
          <w:i/>
          <w:iCs/>
          <w:sz w:val="22"/>
          <w:szCs w:val="20"/>
        </w:rPr>
        <w:t>Other Editor</w:t>
      </w:r>
      <w:r w:rsidR="004A35E2" w:rsidRPr="00B12BFC">
        <w:rPr>
          <w:rFonts w:cs="Arial"/>
          <w:bCs/>
          <w:i/>
          <w:iCs/>
          <w:sz w:val="22"/>
          <w:szCs w:val="20"/>
        </w:rPr>
        <w:t>’</w:t>
      </w:r>
      <w:r w:rsidRPr="00B12BFC">
        <w:rPr>
          <w:rFonts w:cs="Arial"/>
          <w:i/>
          <w:iCs/>
          <w:sz w:val="22"/>
          <w:szCs w:val="20"/>
        </w:rPr>
        <w:t xml:space="preserve"> in the details tab</w:t>
      </w:r>
      <w:r w:rsidR="0043542C" w:rsidRPr="00B12BFC">
        <w:rPr>
          <w:rFonts w:cs="Arial"/>
          <w:i/>
          <w:iCs/>
          <w:sz w:val="22"/>
          <w:szCs w:val="20"/>
        </w:rPr>
        <w:t>.</w:t>
      </w:r>
    </w:p>
    <w:p w14:paraId="0048CC13" w14:textId="77777777" w:rsidR="0043542C" w:rsidRPr="00B12BFC" w:rsidRDefault="0043542C" w:rsidP="007E63EF">
      <w:pPr>
        <w:rPr>
          <w:rFonts w:cs="Arial"/>
          <w:sz w:val="22"/>
          <w:szCs w:val="20"/>
        </w:rPr>
      </w:pPr>
    </w:p>
    <w:p w14:paraId="03C999CD" w14:textId="77777777" w:rsidR="002649D2" w:rsidRPr="00B12BFC" w:rsidRDefault="002649D2" w:rsidP="007E63EF">
      <w:pPr>
        <w:rPr>
          <w:rFonts w:cs="Arial"/>
          <w:sz w:val="22"/>
          <w:szCs w:val="20"/>
        </w:rPr>
      </w:pPr>
      <w:r w:rsidRPr="00B12BFC">
        <w:rPr>
          <w:rFonts w:cs="Arial"/>
          <w:sz w:val="22"/>
          <w:szCs w:val="20"/>
        </w:rPr>
        <w:t>Once all fields have been completed,</w:t>
      </w:r>
      <w:r w:rsidRPr="00B12BFC">
        <w:rPr>
          <w:rFonts w:cs="Arial"/>
          <w:b/>
          <w:bCs/>
          <w:sz w:val="22"/>
          <w:szCs w:val="20"/>
        </w:rPr>
        <w:t xml:space="preserve"> Click</w:t>
      </w:r>
      <w:r w:rsidRPr="00B12BFC">
        <w:rPr>
          <w:rFonts w:cs="Arial"/>
          <w:sz w:val="22"/>
          <w:szCs w:val="20"/>
        </w:rPr>
        <w:t>.</w:t>
      </w:r>
      <w:r w:rsidRPr="00B12BFC">
        <w:rPr>
          <w:rFonts w:cs="Arial"/>
          <w:noProof/>
          <w:sz w:val="22"/>
          <w:szCs w:val="20"/>
          <w:lang w:eastAsia="en-GB"/>
        </w:rPr>
        <w:t xml:space="preserve"> </w:t>
      </w:r>
      <w:r w:rsidRPr="00B12BFC">
        <w:rPr>
          <w:rFonts w:cs="Arial"/>
          <w:noProof/>
          <w:sz w:val="22"/>
          <w:szCs w:val="20"/>
          <w:lang w:eastAsia="en-GB"/>
        </w:rPr>
        <w:drawing>
          <wp:inline distT="0" distB="0" distL="0" distR="0" wp14:anchorId="5B24F05B" wp14:editId="27E43811">
            <wp:extent cx="1452448" cy="180482"/>
            <wp:effectExtent l="0" t="0" r="0" b="0"/>
            <wp:docPr id="8" name="Picture 8" descr="Image of create applic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create application button"/>
                    <pic:cNvPicPr/>
                  </pic:nvPicPr>
                  <pic:blipFill>
                    <a:blip r:embed="rId33"/>
                    <a:stretch>
                      <a:fillRect/>
                    </a:stretch>
                  </pic:blipFill>
                  <pic:spPr>
                    <a:xfrm>
                      <a:off x="0" y="0"/>
                      <a:ext cx="1496189" cy="185917"/>
                    </a:xfrm>
                    <a:prstGeom prst="rect">
                      <a:avLst/>
                    </a:prstGeom>
                  </pic:spPr>
                </pic:pic>
              </a:graphicData>
            </a:graphic>
          </wp:inline>
        </w:drawing>
      </w:r>
      <w:r w:rsidRPr="00B12BFC">
        <w:rPr>
          <w:rFonts w:cs="Arial"/>
          <w:sz w:val="22"/>
          <w:szCs w:val="20"/>
        </w:rPr>
        <w:t xml:space="preserve"> and the ethi</w:t>
      </w:r>
      <w:r w:rsidR="0043542C" w:rsidRPr="00B12BFC">
        <w:rPr>
          <w:rFonts w:cs="Arial"/>
          <w:sz w:val="22"/>
          <w:szCs w:val="20"/>
        </w:rPr>
        <w:t xml:space="preserve">cs application will be created. </w:t>
      </w:r>
      <w:r w:rsidRPr="00B12BFC">
        <w:rPr>
          <w:rFonts w:cs="Arial"/>
          <w:sz w:val="22"/>
          <w:szCs w:val="20"/>
        </w:rPr>
        <w:t xml:space="preserve">The status of the study will change to </w:t>
      </w:r>
      <w:r w:rsidRPr="00B12BFC">
        <w:rPr>
          <w:rFonts w:cs="Arial"/>
          <w:noProof/>
          <w:sz w:val="22"/>
          <w:szCs w:val="20"/>
          <w:lang w:eastAsia="en-GB"/>
        </w:rPr>
        <w:drawing>
          <wp:inline distT="0" distB="0" distL="0" distR="0" wp14:anchorId="4A8BA104" wp14:editId="67E14F33">
            <wp:extent cx="1285875" cy="171450"/>
            <wp:effectExtent l="0" t="0" r="9525" b="0"/>
            <wp:docPr id="2" name="Picture 2" descr="Image of in progress by you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in progress by you status"/>
                    <pic:cNvPicPr/>
                  </pic:nvPicPr>
                  <pic:blipFill>
                    <a:blip r:embed="rId34"/>
                    <a:stretch>
                      <a:fillRect/>
                    </a:stretch>
                  </pic:blipFill>
                  <pic:spPr>
                    <a:xfrm>
                      <a:off x="0" y="0"/>
                      <a:ext cx="1285875" cy="171450"/>
                    </a:xfrm>
                    <a:prstGeom prst="rect">
                      <a:avLst/>
                    </a:prstGeom>
                  </pic:spPr>
                </pic:pic>
              </a:graphicData>
            </a:graphic>
          </wp:inline>
        </w:drawing>
      </w:r>
      <w:r w:rsidRPr="00B12BFC">
        <w:rPr>
          <w:rFonts w:cs="Arial"/>
          <w:sz w:val="22"/>
          <w:szCs w:val="20"/>
        </w:rPr>
        <w:t>.</w:t>
      </w:r>
    </w:p>
    <w:p w14:paraId="681DF014" w14:textId="77777777" w:rsidR="0043542C" w:rsidRPr="00B12BFC" w:rsidRDefault="0043542C" w:rsidP="007E63EF">
      <w:pPr>
        <w:rPr>
          <w:rFonts w:cs="Arial"/>
          <w:sz w:val="22"/>
          <w:szCs w:val="20"/>
        </w:rPr>
      </w:pPr>
      <w:r w:rsidRPr="00B12BFC">
        <w:rPr>
          <w:rFonts w:cs="Arial"/>
          <w:sz w:val="22"/>
          <w:szCs w:val="20"/>
        </w:rPr>
        <w:t>The system has now created a record for you with a system generated number. The next step is to complete the electronic application form.</w:t>
      </w:r>
    </w:p>
    <w:p w14:paraId="5F902B6F" w14:textId="77777777" w:rsidR="0043542C" w:rsidRPr="00B12BFC" w:rsidRDefault="0043542C" w:rsidP="007E63EF">
      <w:pPr>
        <w:rPr>
          <w:rFonts w:cs="Arial"/>
          <w:sz w:val="22"/>
          <w:szCs w:val="20"/>
        </w:rPr>
      </w:pPr>
    </w:p>
    <w:p w14:paraId="38DF3131" w14:textId="77777777" w:rsidR="002649D2" w:rsidRPr="00B12BFC" w:rsidRDefault="002649D2" w:rsidP="001E1C2E">
      <w:pPr>
        <w:jc w:val="center"/>
        <w:rPr>
          <w:rFonts w:cs="Arial"/>
          <w:color w:val="4472C4" w:themeColor="accent1"/>
          <w:sz w:val="22"/>
          <w:szCs w:val="20"/>
        </w:rPr>
      </w:pPr>
      <w:r w:rsidRPr="00B12BFC">
        <w:rPr>
          <w:rFonts w:cs="Arial"/>
          <w:noProof/>
          <w:color w:val="4472C4" w:themeColor="accent1"/>
          <w:sz w:val="22"/>
          <w:szCs w:val="20"/>
          <w:lang w:eastAsia="en-GB"/>
        </w:rPr>
        <w:lastRenderedPageBreak/>
        <w:drawing>
          <wp:inline distT="0" distB="0" distL="0" distR="0" wp14:anchorId="2A0704DE" wp14:editId="7727E296">
            <wp:extent cx="5875020" cy="1287475"/>
            <wp:effectExtent l="0" t="0" r="0" b="8255"/>
            <wp:docPr id="6" name="Picture 6" descr="Screenshot of tabs which appear when completing the onlin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of tabs which appear when completing the online application form"/>
                    <pic:cNvPicPr/>
                  </pic:nvPicPr>
                  <pic:blipFill rotWithShape="1">
                    <a:blip r:embed="rId35"/>
                    <a:srcRect b="4128"/>
                    <a:stretch/>
                  </pic:blipFill>
                  <pic:spPr bwMode="auto">
                    <a:xfrm>
                      <a:off x="0" y="0"/>
                      <a:ext cx="5900560" cy="1293072"/>
                    </a:xfrm>
                    <a:prstGeom prst="rect">
                      <a:avLst/>
                    </a:prstGeom>
                    <a:ln>
                      <a:noFill/>
                    </a:ln>
                    <a:extLst>
                      <a:ext uri="{53640926-AAD7-44D8-BBD7-CCE9431645EC}">
                        <a14:shadowObscured xmlns:a14="http://schemas.microsoft.com/office/drawing/2010/main"/>
                      </a:ext>
                    </a:extLst>
                  </pic:spPr>
                </pic:pic>
              </a:graphicData>
            </a:graphic>
          </wp:inline>
        </w:drawing>
      </w:r>
    </w:p>
    <w:p w14:paraId="0835BAC5" w14:textId="77777777" w:rsidR="00124E3B" w:rsidRPr="00B12BFC" w:rsidRDefault="00124E3B" w:rsidP="007E63EF">
      <w:pPr>
        <w:rPr>
          <w:rFonts w:cs="Arial"/>
          <w:b/>
          <w:bCs/>
          <w:i/>
          <w:iCs/>
          <w:sz w:val="22"/>
          <w:szCs w:val="20"/>
        </w:rPr>
      </w:pPr>
    </w:p>
    <w:p w14:paraId="410687E6" w14:textId="205DA376" w:rsidR="009A2F4F" w:rsidRPr="00B12BFC" w:rsidRDefault="00124E3B" w:rsidP="007E63EF">
      <w:pPr>
        <w:rPr>
          <w:rFonts w:cs="Arial"/>
          <w:b/>
          <w:bCs/>
          <w:i/>
          <w:iCs/>
          <w:sz w:val="22"/>
          <w:szCs w:val="20"/>
        </w:rPr>
      </w:pPr>
      <w:r w:rsidRPr="00B12BFC">
        <w:rPr>
          <w:rFonts w:cs="Arial"/>
          <w:b/>
          <w:bCs/>
          <w:i/>
          <w:iCs/>
          <w:sz w:val="22"/>
          <w:szCs w:val="20"/>
        </w:rPr>
        <w:t>Tip: If you are working on the application form and you want to stop and continue at a later stage you do not need to save the document. It will always be available in the system until the study is completed.</w:t>
      </w:r>
    </w:p>
    <w:p w14:paraId="4354BC09" w14:textId="77777777" w:rsidR="0072547C" w:rsidRPr="00B12BFC" w:rsidRDefault="0072547C" w:rsidP="007E63EF">
      <w:pPr>
        <w:rPr>
          <w:rFonts w:cs="Arial"/>
          <w:sz w:val="22"/>
          <w:szCs w:val="20"/>
        </w:rPr>
      </w:pPr>
    </w:p>
    <w:p w14:paraId="6F427EB4" w14:textId="2C07C468" w:rsidR="0043542C" w:rsidRPr="00B12BFC" w:rsidRDefault="0043542C" w:rsidP="00413A14">
      <w:pPr>
        <w:pStyle w:val="Heading2"/>
        <w:numPr>
          <w:ilvl w:val="1"/>
          <w:numId w:val="34"/>
        </w:numPr>
        <w:rPr>
          <w:rFonts w:cs="Arial"/>
          <w:sz w:val="24"/>
          <w:szCs w:val="24"/>
        </w:rPr>
      </w:pPr>
      <w:bookmarkStart w:id="129" w:name="_Completing_the_application"/>
      <w:bookmarkStart w:id="130" w:name="_Toc113609899"/>
      <w:bookmarkEnd w:id="129"/>
      <w:r w:rsidRPr="00B12BFC">
        <w:rPr>
          <w:rFonts w:cs="Arial"/>
          <w:sz w:val="24"/>
          <w:szCs w:val="24"/>
        </w:rPr>
        <w:t>Completing the application question tabs</w:t>
      </w:r>
      <w:bookmarkEnd w:id="130"/>
    </w:p>
    <w:p w14:paraId="6503AF08" w14:textId="77777777" w:rsidR="002649D2" w:rsidRPr="00B12BFC" w:rsidRDefault="0043542C" w:rsidP="007E63EF">
      <w:pPr>
        <w:rPr>
          <w:rFonts w:cs="Arial"/>
          <w:sz w:val="22"/>
          <w:szCs w:val="20"/>
        </w:rPr>
      </w:pPr>
      <w:r w:rsidRPr="00B12BFC">
        <w:rPr>
          <w:rFonts w:cs="Arial"/>
          <w:sz w:val="22"/>
          <w:szCs w:val="20"/>
        </w:rPr>
        <w:t>The online application automatically</w:t>
      </w:r>
      <w:r w:rsidR="002649D2" w:rsidRPr="00B12BFC">
        <w:rPr>
          <w:rFonts w:cs="Arial"/>
          <w:sz w:val="22"/>
          <w:szCs w:val="20"/>
        </w:rPr>
        <w:t xml:space="preserve"> generate</w:t>
      </w:r>
      <w:r w:rsidRPr="00B12BFC">
        <w:rPr>
          <w:rFonts w:cs="Arial"/>
          <w:sz w:val="22"/>
          <w:szCs w:val="20"/>
        </w:rPr>
        <w:t>s</w:t>
      </w:r>
      <w:r w:rsidR="002649D2" w:rsidRPr="00B12BFC">
        <w:rPr>
          <w:rFonts w:cs="Arial"/>
          <w:sz w:val="22"/>
          <w:szCs w:val="20"/>
        </w:rPr>
        <w:t xml:space="preserve"> tabs applicable to </w:t>
      </w:r>
      <w:r w:rsidRPr="00B12BFC">
        <w:rPr>
          <w:rFonts w:cs="Arial"/>
          <w:sz w:val="22"/>
          <w:szCs w:val="20"/>
        </w:rPr>
        <w:t xml:space="preserve">the </w:t>
      </w:r>
      <w:r w:rsidR="002649D2" w:rsidRPr="00B12BFC">
        <w:rPr>
          <w:rFonts w:cs="Arial"/>
          <w:sz w:val="22"/>
          <w:szCs w:val="20"/>
        </w:rPr>
        <w:t xml:space="preserve">ethics applications.  </w:t>
      </w:r>
    </w:p>
    <w:p w14:paraId="595EB89F" w14:textId="77777777" w:rsidR="002649D2" w:rsidRPr="00B12BFC" w:rsidRDefault="002649D2" w:rsidP="007E63EF">
      <w:pPr>
        <w:rPr>
          <w:rFonts w:cs="Arial"/>
          <w:sz w:val="22"/>
          <w:szCs w:val="20"/>
        </w:rPr>
      </w:pPr>
      <w:r w:rsidRPr="00B12BFC">
        <w:rPr>
          <w:rFonts w:cs="Arial"/>
          <w:noProof/>
          <w:sz w:val="22"/>
          <w:szCs w:val="20"/>
          <w:lang w:eastAsia="en-GB"/>
        </w:rPr>
        <w:drawing>
          <wp:inline distT="0" distB="0" distL="0" distR="0" wp14:anchorId="7C631BBC" wp14:editId="25AC9ED8">
            <wp:extent cx="5535219" cy="281635"/>
            <wp:effectExtent l="0" t="0" r="0" b="4445"/>
            <wp:docPr id="1" name="Picture 1" descr="Image of the online application form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of the online application form tabs"/>
                    <pic:cNvPicPr/>
                  </pic:nvPicPr>
                  <pic:blipFill rotWithShape="1">
                    <a:blip r:embed="rId36"/>
                    <a:srcRect t="71474" r="14319" b="-579"/>
                    <a:stretch/>
                  </pic:blipFill>
                  <pic:spPr bwMode="auto">
                    <a:xfrm>
                      <a:off x="0" y="0"/>
                      <a:ext cx="6444274" cy="327888"/>
                    </a:xfrm>
                    <a:prstGeom prst="rect">
                      <a:avLst/>
                    </a:prstGeom>
                    <a:ln>
                      <a:noFill/>
                    </a:ln>
                    <a:extLst>
                      <a:ext uri="{53640926-AAD7-44D8-BBD7-CCE9431645EC}">
                        <a14:shadowObscured xmlns:a14="http://schemas.microsoft.com/office/drawing/2010/main"/>
                      </a:ext>
                    </a:extLst>
                  </pic:spPr>
                </pic:pic>
              </a:graphicData>
            </a:graphic>
          </wp:inline>
        </w:drawing>
      </w:r>
    </w:p>
    <w:p w14:paraId="21DD8920" w14:textId="77777777" w:rsidR="002649D2" w:rsidRPr="00B12BFC" w:rsidRDefault="002649D2" w:rsidP="007E63EF">
      <w:pPr>
        <w:rPr>
          <w:rFonts w:cs="Arial"/>
          <w:sz w:val="22"/>
          <w:szCs w:val="20"/>
        </w:rPr>
      </w:pPr>
      <w:r w:rsidRPr="00B12BFC">
        <w:rPr>
          <w:rFonts w:cs="Arial"/>
          <w:sz w:val="22"/>
          <w:szCs w:val="20"/>
        </w:rPr>
        <w:t xml:space="preserve">Each tab focuses on asking questions to help identify any potential ethical risks that may arise from the study. </w:t>
      </w:r>
    </w:p>
    <w:p w14:paraId="4AE2508A" w14:textId="77777777" w:rsidR="002649D2" w:rsidRPr="00B12BFC" w:rsidRDefault="002649D2" w:rsidP="007E63EF">
      <w:pPr>
        <w:rPr>
          <w:rFonts w:cs="Arial"/>
          <w:sz w:val="22"/>
          <w:szCs w:val="20"/>
        </w:rPr>
      </w:pPr>
    </w:p>
    <w:p w14:paraId="673895A6" w14:textId="77777777" w:rsidR="002649D2" w:rsidRPr="00B12BFC" w:rsidRDefault="002649D2" w:rsidP="00413A14">
      <w:pPr>
        <w:pStyle w:val="Heading3"/>
        <w:numPr>
          <w:ilvl w:val="2"/>
          <w:numId w:val="34"/>
        </w:numPr>
        <w:rPr>
          <w:rFonts w:cs="Arial"/>
          <w:sz w:val="22"/>
          <w:szCs w:val="24"/>
        </w:rPr>
      </w:pPr>
      <w:bookmarkStart w:id="131" w:name="_Toc113609900"/>
      <w:r w:rsidRPr="00B12BFC">
        <w:rPr>
          <w:rFonts w:cs="Arial"/>
          <w:sz w:val="22"/>
          <w:szCs w:val="24"/>
        </w:rPr>
        <w:t>Summary</w:t>
      </w:r>
      <w:bookmarkEnd w:id="131"/>
      <w:r w:rsidRPr="00B12BFC">
        <w:rPr>
          <w:rFonts w:cs="Arial"/>
          <w:sz w:val="22"/>
          <w:szCs w:val="24"/>
        </w:rPr>
        <w:t xml:space="preserve"> </w:t>
      </w:r>
    </w:p>
    <w:p w14:paraId="00D1E124" w14:textId="77777777" w:rsidR="002649D2" w:rsidRPr="00B12BFC" w:rsidRDefault="00586225" w:rsidP="007E63EF">
      <w:pPr>
        <w:rPr>
          <w:rFonts w:cs="Arial"/>
          <w:sz w:val="22"/>
          <w:szCs w:val="20"/>
        </w:rPr>
      </w:pPr>
      <w:r w:rsidRPr="00B12BFC">
        <w:rPr>
          <w:rFonts w:cs="Arial"/>
          <w:sz w:val="22"/>
          <w:szCs w:val="20"/>
        </w:rPr>
        <w:t>Includes details of the applicant and</w:t>
      </w:r>
      <w:r w:rsidR="002649D2" w:rsidRPr="00B12BFC">
        <w:rPr>
          <w:rFonts w:cs="Arial"/>
          <w:sz w:val="22"/>
          <w:szCs w:val="20"/>
        </w:rPr>
        <w:t xml:space="preserve"> the name</w:t>
      </w:r>
      <w:r w:rsidRPr="00B12BFC">
        <w:rPr>
          <w:rFonts w:cs="Arial"/>
          <w:sz w:val="22"/>
          <w:szCs w:val="20"/>
        </w:rPr>
        <w:t>s</w:t>
      </w:r>
      <w:r w:rsidR="002649D2" w:rsidRPr="00B12BFC">
        <w:rPr>
          <w:rFonts w:cs="Arial"/>
          <w:sz w:val="22"/>
          <w:szCs w:val="20"/>
        </w:rPr>
        <w:t xml:space="preserve"> o</w:t>
      </w:r>
      <w:r w:rsidRPr="00B12BFC">
        <w:rPr>
          <w:rFonts w:cs="Arial"/>
          <w:sz w:val="22"/>
          <w:szCs w:val="20"/>
        </w:rPr>
        <w:t xml:space="preserve">f those assigned to the study. </w:t>
      </w:r>
      <w:r w:rsidR="002649D2" w:rsidRPr="00B12BFC">
        <w:rPr>
          <w:rFonts w:cs="Arial"/>
          <w:sz w:val="22"/>
          <w:szCs w:val="20"/>
        </w:rPr>
        <w:t>The risk level will be confirmed by the</w:t>
      </w:r>
      <w:r w:rsidRPr="00B12BFC">
        <w:rPr>
          <w:rFonts w:cs="Arial"/>
          <w:sz w:val="22"/>
          <w:szCs w:val="20"/>
        </w:rPr>
        <w:t xml:space="preserve"> Ethics and Research Governance Coordinator (ERGC) when reviewed</w:t>
      </w:r>
      <w:r w:rsidR="002649D2" w:rsidRPr="00B12BFC">
        <w:rPr>
          <w:rFonts w:cs="Arial"/>
          <w:sz w:val="22"/>
          <w:szCs w:val="20"/>
        </w:rPr>
        <w:t>.</w:t>
      </w:r>
    </w:p>
    <w:p w14:paraId="0EB6E1C5" w14:textId="77777777" w:rsidR="002649D2" w:rsidRPr="00B12BFC" w:rsidRDefault="002649D2" w:rsidP="007E63EF">
      <w:pPr>
        <w:rPr>
          <w:rFonts w:cs="Arial"/>
          <w:sz w:val="22"/>
          <w:szCs w:val="20"/>
        </w:rPr>
      </w:pPr>
      <w:r w:rsidRPr="00B12BFC">
        <w:rPr>
          <w:rFonts w:cs="Arial"/>
          <w:noProof/>
          <w:sz w:val="22"/>
          <w:szCs w:val="20"/>
          <w:lang w:eastAsia="en-GB"/>
        </w:rPr>
        <w:drawing>
          <wp:inline distT="0" distB="0" distL="0" distR="0" wp14:anchorId="7D3C6B7C" wp14:editId="4919D553">
            <wp:extent cx="6257925" cy="1866900"/>
            <wp:effectExtent l="0" t="0" r="9525" b="0"/>
            <wp:docPr id="284" name="Picture 284" descr="Screenshot of the ethics application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Screenshot of the ethics application Summary page"/>
                    <pic:cNvPicPr/>
                  </pic:nvPicPr>
                  <pic:blipFill>
                    <a:blip r:embed="rId37"/>
                    <a:stretch>
                      <a:fillRect/>
                    </a:stretch>
                  </pic:blipFill>
                  <pic:spPr>
                    <a:xfrm>
                      <a:off x="0" y="0"/>
                      <a:ext cx="6279326" cy="1873284"/>
                    </a:xfrm>
                    <a:prstGeom prst="rect">
                      <a:avLst/>
                    </a:prstGeom>
                  </pic:spPr>
                </pic:pic>
              </a:graphicData>
            </a:graphic>
          </wp:inline>
        </w:drawing>
      </w:r>
    </w:p>
    <w:p w14:paraId="1900052E" w14:textId="77777777" w:rsidR="00586225" w:rsidRPr="00B12BFC" w:rsidRDefault="00586225" w:rsidP="007E63EF">
      <w:pPr>
        <w:rPr>
          <w:rFonts w:cs="Arial"/>
          <w:sz w:val="22"/>
          <w:szCs w:val="20"/>
        </w:rPr>
      </w:pPr>
    </w:p>
    <w:p w14:paraId="30D3870C" w14:textId="77777777" w:rsidR="002649D2" w:rsidRPr="00B12BFC" w:rsidRDefault="002649D2" w:rsidP="00413A14">
      <w:pPr>
        <w:pStyle w:val="Heading3"/>
        <w:numPr>
          <w:ilvl w:val="2"/>
          <w:numId w:val="34"/>
        </w:numPr>
        <w:rPr>
          <w:rFonts w:cs="Arial"/>
          <w:sz w:val="22"/>
          <w:szCs w:val="24"/>
        </w:rPr>
      </w:pPr>
      <w:bookmarkStart w:id="132" w:name="_Toc113609901"/>
      <w:r w:rsidRPr="00B12BFC">
        <w:rPr>
          <w:rFonts w:cs="Arial"/>
          <w:sz w:val="22"/>
          <w:szCs w:val="24"/>
        </w:rPr>
        <w:t>Details</w:t>
      </w:r>
      <w:bookmarkEnd w:id="132"/>
      <w:r w:rsidRPr="00B12BFC">
        <w:rPr>
          <w:rFonts w:cs="Arial"/>
          <w:sz w:val="22"/>
          <w:szCs w:val="24"/>
        </w:rPr>
        <w:t xml:space="preserve"> </w:t>
      </w:r>
    </w:p>
    <w:p w14:paraId="3DF0A493" w14:textId="77777777" w:rsidR="002649D2" w:rsidRPr="00B12BFC" w:rsidRDefault="002649D2" w:rsidP="007E63EF">
      <w:pPr>
        <w:rPr>
          <w:rFonts w:cs="Arial"/>
          <w:sz w:val="22"/>
          <w:szCs w:val="20"/>
        </w:rPr>
      </w:pPr>
      <w:r w:rsidRPr="00B12BFC">
        <w:rPr>
          <w:rFonts w:cs="Arial"/>
          <w:sz w:val="22"/>
          <w:szCs w:val="20"/>
        </w:rPr>
        <w:t>The main details about the study are listed in this section, it will automatically populate relevant sections from c</w:t>
      </w:r>
      <w:r w:rsidR="00586225" w:rsidRPr="00B12BFC">
        <w:rPr>
          <w:rFonts w:cs="Arial"/>
          <w:sz w:val="22"/>
          <w:szCs w:val="20"/>
        </w:rPr>
        <w:t>reating the ethics application.</w:t>
      </w:r>
      <w:r w:rsidR="00586225" w:rsidRPr="00B12BFC">
        <w:rPr>
          <w:rFonts w:cs="Arial"/>
          <w:sz w:val="22"/>
          <w:szCs w:val="20"/>
        </w:rPr>
        <w:br/>
      </w:r>
      <w:r w:rsidRPr="00B12BFC">
        <w:rPr>
          <w:rFonts w:cs="Arial"/>
          <w:sz w:val="22"/>
          <w:szCs w:val="20"/>
        </w:rPr>
        <w:lastRenderedPageBreak/>
        <w:t>Not all questions need to be completed, the majority will have automatically populated. They can however be edited if required.</w:t>
      </w:r>
    </w:p>
    <w:p w14:paraId="53E668FD" w14:textId="77777777" w:rsidR="00586225"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Applicant ID:</w:t>
      </w:r>
      <w:r w:rsidRPr="00B12BFC">
        <w:rPr>
          <w:rFonts w:cs="Arial"/>
          <w:sz w:val="22"/>
          <w:szCs w:val="20"/>
        </w:rPr>
        <w:t xml:space="preserve"> </w:t>
      </w:r>
      <w:r w:rsidR="002649D2" w:rsidRPr="00B12BFC">
        <w:rPr>
          <w:rFonts w:cs="Arial"/>
          <w:sz w:val="22"/>
          <w:szCs w:val="20"/>
        </w:rPr>
        <w:t>7-digit ID number will be auto</w:t>
      </w:r>
      <w:r w:rsidRPr="00B12BFC">
        <w:rPr>
          <w:rFonts w:cs="Arial"/>
          <w:sz w:val="22"/>
          <w:szCs w:val="20"/>
        </w:rPr>
        <w:t>matically generated on creation</w:t>
      </w:r>
    </w:p>
    <w:p w14:paraId="4956A24D" w14:textId="77777777" w:rsidR="002649D2"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Supervisor:</w:t>
      </w:r>
      <w:r w:rsidRPr="00B12BFC">
        <w:rPr>
          <w:rFonts w:cs="Arial"/>
          <w:sz w:val="22"/>
          <w:szCs w:val="20"/>
        </w:rPr>
        <w:t xml:space="preserve"> </w:t>
      </w:r>
      <w:r w:rsidR="00671B0C" w:rsidRPr="00B12BFC">
        <w:rPr>
          <w:rFonts w:cs="Arial"/>
          <w:sz w:val="22"/>
          <w:szCs w:val="20"/>
        </w:rPr>
        <w:t>i</w:t>
      </w:r>
      <w:r w:rsidR="002649D2" w:rsidRPr="00B12BFC">
        <w:rPr>
          <w:rFonts w:cs="Arial"/>
          <w:sz w:val="22"/>
          <w:szCs w:val="20"/>
        </w:rPr>
        <w:t xml:space="preserve">f you are a student, it should list the academic supervisor here. </w:t>
      </w:r>
    </w:p>
    <w:p w14:paraId="1B9D4F7F" w14:textId="27AD1E67" w:rsidR="002649D2"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Applicant:</w:t>
      </w:r>
      <w:r w:rsidR="002649D2" w:rsidRPr="00B12BFC">
        <w:rPr>
          <w:rFonts w:cs="Arial"/>
          <w:sz w:val="22"/>
          <w:szCs w:val="20"/>
        </w:rPr>
        <w:t xml:space="preserve"> </w:t>
      </w:r>
      <w:r w:rsidRPr="00B12BFC">
        <w:rPr>
          <w:rFonts w:cs="Arial"/>
          <w:sz w:val="22"/>
          <w:szCs w:val="20"/>
        </w:rPr>
        <w:t xml:space="preserve">the name of the applicant, additional applicants </w:t>
      </w:r>
      <w:r w:rsidR="007117FA" w:rsidRPr="00B12BFC">
        <w:rPr>
          <w:rFonts w:cs="Arial"/>
          <w:sz w:val="22"/>
          <w:szCs w:val="20"/>
        </w:rPr>
        <w:t>i.e.,</w:t>
      </w:r>
      <w:r w:rsidRPr="00B12BFC">
        <w:rPr>
          <w:rFonts w:cs="Arial"/>
          <w:sz w:val="22"/>
          <w:szCs w:val="20"/>
        </w:rPr>
        <w:t xml:space="preserve"> the PI</w:t>
      </w:r>
      <w:r w:rsidR="002649D2" w:rsidRPr="00B12BFC">
        <w:rPr>
          <w:rFonts w:cs="Arial"/>
          <w:sz w:val="22"/>
          <w:szCs w:val="20"/>
        </w:rPr>
        <w:t xml:space="preserve"> if the</w:t>
      </w:r>
      <w:r w:rsidRPr="00B12BFC">
        <w:rPr>
          <w:rFonts w:cs="Arial"/>
          <w:sz w:val="22"/>
          <w:szCs w:val="20"/>
        </w:rPr>
        <w:t>y are</w:t>
      </w:r>
      <w:r w:rsidR="002649D2" w:rsidRPr="00B12BFC">
        <w:rPr>
          <w:rFonts w:cs="Arial"/>
          <w:sz w:val="22"/>
          <w:szCs w:val="20"/>
        </w:rPr>
        <w:t xml:space="preserve"> not completing the form). </w:t>
      </w:r>
    </w:p>
    <w:p w14:paraId="7CFF87B6" w14:textId="77777777" w:rsidR="002649D2"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Submitter:</w:t>
      </w:r>
      <w:r w:rsidRPr="00B12BFC">
        <w:rPr>
          <w:rFonts w:cs="Arial"/>
          <w:sz w:val="22"/>
          <w:szCs w:val="20"/>
        </w:rPr>
        <w:t xml:space="preserve"> </w:t>
      </w:r>
      <w:r w:rsidR="00671B0C" w:rsidRPr="00B12BFC">
        <w:rPr>
          <w:rFonts w:cs="Arial"/>
          <w:sz w:val="22"/>
          <w:szCs w:val="20"/>
        </w:rPr>
        <w:t>i</w:t>
      </w:r>
      <w:r w:rsidR="002649D2" w:rsidRPr="00B12BFC">
        <w:rPr>
          <w:rFonts w:cs="Arial"/>
          <w:sz w:val="22"/>
          <w:szCs w:val="20"/>
        </w:rPr>
        <w:t xml:space="preserve">ncludes the name of the person who submitted the application. </w:t>
      </w:r>
    </w:p>
    <w:p w14:paraId="72064361" w14:textId="77777777" w:rsidR="00671B0C" w:rsidRPr="00B12BFC" w:rsidRDefault="00586225" w:rsidP="00413A14">
      <w:pPr>
        <w:pStyle w:val="ListParagraph"/>
        <w:numPr>
          <w:ilvl w:val="0"/>
          <w:numId w:val="36"/>
        </w:numPr>
        <w:rPr>
          <w:rFonts w:cs="Arial"/>
          <w:sz w:val="22"/>
          <w:szCs w:val="20"/>
        </w:rPr>
      </w:pPr>
      <w:r w:rsidRPr="00B12BFC">
        <w:rPr>
          <w:rStyle w:val="Heading4Char"/>
          <w:rFonts w:cs="Arial"/>
          <w:sz w:val="22"/>
          <w:szCs w:val="20"/>
        </w:rPr>
        <w:t>Other’s editors:</w:t>
      </w:r>
      <w:r w:rsidR="002649D2" w:rsidRPr="00B12BFC">
        <w:rPr>
          <w:rFonts w:cs="Arial"/>
          <w:sz w:val="22"/>
          <w:szCs w:val="20"/>
        </w:rPr>
        <w:t xml:space="preserve"> if more than one person is required to review the applicat</w:t>
      </w:r>
      <w:r w:rsidR="00671B0C" w:rsidRPr="00B12BFC">
        <w:rPr>
          <w:rFonts w:cs="Arial"/>
          <w:sz w:val="22"/>
          <w:szCs w:val="20"/>
        </w:rPr>
        <w:t>ion.</w:t>
      </w:r>
    </w:p>
    <w:p w14:paraId="7553E096" w14:textId="3CC3274A"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 xml:space="preserve">Risk: </w:t>
      </w:r>
      <w:r w:rsidR="002649D2" w:rsidRPr="00B12BFC">
        <w:rPr>
          <w:rFonts w:cs="Arial"/>
          <w:sz w:val="22"/>
          <w:szCs w:val="20"/>
        </w:rPr>
        <w:t xml:space="preserve"> </w:t>
      </w:r>
      <w:r w:rsidR="007117FA" w:rsidRPr="00B12BFC">
        <w:rPr>
          <w:rFonts w:cs="Arial"/>
          <w:sz w:val="22"/>
          <w:szCs w:val="20"/>
        </w:rPr>
        <w:t>is</w:t>
      </w:r>
      <w:r w:rsidR="002649D2" w:rsidRPr="00B12BFC">
        <w:rPr>
          <w:rFonts w:cs="Arial"/>
          <w:sz w:val="22"/>
          <w:szCs w:val="20"/>
        </w:rPr>
        <w:t xml:space="preserve"> the responsibility of the </w:t>
      </w:r>
      <w:r w:rsidRPr="00B12BFC">
        <w:rPr>
          <w:rFonts w:cs="Arial"/>
          <w:sz w:val="22"/>
          <w:szCs w:val="20"/>
        </w:rPr>
        <w:t xml:space="preserve">ERGC </w:t>
      </w:r>
      <w:r w:rsidR="002649D2" w:rsidRPr="00B12BFC">
        <w:rPr>
          <w:rFonts w:cs="Arial"/>
          <w:sz w:val="22"/>
          <w:szCs w:val="20"/>
        </w:rPr>
        <w:t xml:space="preserve">to assign the level of risk.  </w:t>
      </w:r>
    </w:p>
    <w:p w14:paraId="2DDBE08A" w14:textId="144FC091" w:rsidR="002649D2" w:rsidRPr="00B12BFC" w:rsidRDefault="002649D2" w:rsidP="00413A14">
      <w:pPr>
        <w:pStyle w:val="ListParagraph"/>
        <w:numPr>
          <w:ilvl w:val="0"/>
          <w:numId w:val="36"/>
        </w:numPr>
        <w:rPr>
          <w:rFonts w:cs="Arial"/>
          <w:sz w:val="22"/>
          <w:szCs w:val="20"/>
        </w:rPr>
      </w:pPr>
      <w:bookmarkStart w:id="133" w:name="_Hlk107052383"/>
      <w:r w:rsidRPr="00B12BFC">
        <w:rPr>
          <w:rStyle w:val="Heading4Char"/>
          <w:rFonts w:cs="Arial"/>
          <w:sz w:val="22"/>
          <w:szCs w:val="20"/>
        </w:rPr>
        <w:t xml:space="preserve">Ethics </w:t>
      </w:r>
      <w:bookmarkEnd w:id="133"/>
      <w:r w:rsidR="00671B0C" w:rsidRPr="00B12BFC">
        <w:rPr>
          <w:rStyle w:val="Heading4Char"/>
          <w:rFonts w:cs="Arial"/>
          <w:sz w:val="22"/>
          <w:szCs w:val="20"/>
        </w:rPr>
        <w:t>Liaison:</w:t>
      </w:r>
      <w:r w:rsidRPr="00B12BFC">
        <w:rPr>
          <w:rFonts w:cs="Arial"/>
          <w:sz w:val="22"/>
          <w:szCs w:val="20"/>
        </w:rPr>
        <w:t xml:space="preserve"> automatically populate</w:t>
      </w:r>
      <w:r w:rsidR="004A35E2" w:rsidRPr="00B12BFC">
        <w:rPr>
          <w:rFonts w:cs="Arial"/>
          <w:sz w:val="22"/>
          <w:szCs w:val="20"/>
        </w:rPr>
        <w:t>s</w:t>
      </w:r>
      <w:r w:rsidRPr="00B12BFC">
        <w:rPr>
          <w:rFonts w:cs="Arial"/>
          <w:sz w:val="22"/>
          <w:szCs w:val="20"/>
        </w:rPr>
        <w:t xml:space="preserve"> the name of the ethics admin.</w:t>
      </w:r>
    </w:p>
    <w:p w14:paraId="6741E652" w14:textId="77777777" w:rsidR="002649D2" w:rsidRPr="00B12BFC" w:rsidRDefault="002649D2" w:rsidP="00413A14">
      <w:pPr>
        <w:pStyle w:val="ListParagraph"/>
        <w:numPr>
          <w:ilvl w:val="0"/>
          <w:numId w:val="36"/>
        </w:numPr>
        <w:rPr>
          <w:rFonts w:cs="Arial"/>
          <w:sz w:val="22"/>
          <w:szCs w:val="20"/>
        </w:rPr>
      </w:pPr>
      <w:r w:rsidRPr="00B12BFC">
        <w:rPr>
          <w:rStyle w:val="Heading4Char"/>
          <w:rFonts w:cs="Arial"/>
          <w:sz w:val="22"/>
          <w:szCs w:val="20"/>
        </w:rPr>
        <w:t>Meeting</w:t>
      </w:r>
      <w:r w:rsidR="00671B0C" w:rsidRPr="00B12BFC">
        <w:rPr>
          <w:rStyle w:val="Heading4Char"/>
          <w:rFonts w:cs="Arial"/>
          <w:sz w:val="22"/>
          <w:szCs w:val="20"/>
        </w:rPr>
        <w:t>:</w:t>
      </w:r>
      <w:r w:rsidR="00671B0C" w:rsidRPr="00B12BFC">
        <w:rPr>
          <w:rFonts w:cs="Arial"/>
          <w:sz w:val="22"/>
          <w:szCs w:val="20"/>
        </w:rPr>
        <w:t xml:space="preserve"> t</w:t>
      </w:r>
      <w:r w:rsidRPr="00B12BFC">
        <w:rPr>
          <w:rFonts w:cs="Arial"/>
          <w:sz w:val="22"/>
          <w:szCs w:val="20"/>
        </w:rPr>
        <w:t xml:space="preserve">his field will only populate for studies requiring committee review where a meeting date has been confirmed and added in </w:t>
      </w:r>
      <w:r w:rsidR="00B36F6F" w:rsidRPr="00B12BFC">
        <w:rPr>
          <w:rFonts w:cs="Arial"/>
          <w:sz w:val="22"/>
          <w:szCs w:val="20"/>
        </w:rPr>
        <w:t>Worktribe</w:t>
      </w:r>
      <w:r w:rsidRPr="00B12BFC">
        <w:rPr>
          <w:rFonts w:cs="Arial"/>
          <w:sz w:val="22"/>
          <w:szCs w:val="20"/>
        </w:rPr>
        <w:t>.</w:t>
      </w:r>
    </w:p>
    <w:p w14:paraId="662DCFF9" w14:textId="77777777"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Submitted Date:</w:t>
      </w:r>
      <w:r w:rsidR="002649D2" w:rsidRPr="00B12BFC">
        <w:rPr>
          <w:rFonts w:cs="Arial"/>
          <w:sz w:val="22"/>
          <w:szCs w:val="20"/>
        </w:rPr>
        <w:t xml:space="preserve"> automatically populate</w:t>
      </w:r>
      <w:r w:rsidRPr="00B12BFC">
        <w:rPr>
          <w:rFonts w:cs="Arial"/>
          <w:sz w:val="22"/>
          <w:szCs w:val="20"/>
        </w:rPr>
        <w:t>s</w:t>
      </w:r>
      <w:r w:rsidR="002649D2" w:rsidRPr="00B12BFC">
        <w:rPr>
          <w:rFonts w:cs="Arial"/>
          <w:sz w:val="22"/>
          <w:szCs w:val="20"/>
        </w:rPr>
        <w:t xml:space="preserve"> with the date the application was submitted.</w:t>
      </w:r>
    </w:p>
    <w:p w14:paraId="06906AC9" w14:textId="77777777"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Decision Date:</w:t>
      </w:r>
      <w:r w:rsidR="002649D2" w:rsidRPr="00B12BFC">
        <w:rPr>
          <w:rFonts w:cs="Arial"/>
          <w:sz w:val="22"/>
          <w:szCs w:val="20"/>
        </w:rPr>
        <w:t xml:space="preserve"> automatically be populated on approval of the study. </w:t>
      </w:r>
    </w:p>
    <w:p w14:paraId="6D5D6700" w14:textId="2D74C7A2"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Status:</w:t>
      </w:r>
      <w:r w:rsidRPr="00B12BFC">
        <w:rPr>
          <w:rFonts w:cs="Arial"/>
          <w:sz w:val="22"/>
          <w:szCs w:val="20"/>
        </w:rPr>
        <w:t xml:space="preserve"> </w:t>
      </w:r>
      <w:r w:rsidR="002649D2" w:rsidRPr="00B12BFC">
        <w:rPr>
          <w:rFonts w:cs="Arial"/>
          <w:sz w:val="22"/>
          <w:szCs w:val="20"/>
        </w:rPr>
        <w:t xml:space="preserve">displays the </w:t>
      </w:r>
      <w:r w:rsidR="004A35E2" w:rsidRPr="00B12BFC">
        <w:rPr>
          <w:rFonts w:cs="Arial"/>
          <w:sz w:val="22"/>
          <w:szCs w:val="20"/>
        </w:rPr>
        <w:t>status</w:t>
      </w:r>
      <w:r w:rsidRPr="00B12BFC">
        <w:rPr>
          <w:rFonts w:cs="Arial"/>
          <w:sz w:val="22"/>
          <w:szCs w:val="20"/>
        </w:rPr>
        <w:t xml:space="preserve"> of the study. This t</w:t>
      </w:r>
      <w:r w:rsidR="002649D2" w:rsidRPr="00B12BFC">
        <w:rPr>
          <w:rFonts w:cs="Arial"/>
          <w:sz w:val="22"/>
          <w:szCs w:val="20"/>
        </w:rPr>
        <w:t xml:space="preserve">ab is subject to change and will reflect the different stage in which the study is being reviewed. </w:t>
      </w:r>
    </w:p>
    <w:p w14:paraId="33455DDE" w14:textId="321EA054"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Assigned to:</w:t>
      </w:r>
      <w:r w:rsidRPr="00B12BFC">
        <w:rPr>
          <w:rFonts w:cs="Arial"/>
          <w:sz w:val="22"/>
          <w:szCs w:val="20"/>
        </w:rPr>
        <w:t xml:space="preserve"> will include</w:t>
      </w:r>
      <w:r w:rsidR="002649D2" w:rsidRPr="00B12BFC">
        <w:rPr>
          <w:rFonts w:cs="Arial"/>
          <w:sz w:val="22"/>
          <w:szCs w:val="20"/>
        </w:rPr>
        <w:t xml:space="preserve"> the name of the Researc</w:t>
      </w:r>
      <w:r w:rsidRPr="00B12BFC">
        <w:rPr>
          <w:rFonts w:cs="Arial"/>
          <w:sz w:val="22"/>
          <w:szCs w:val="20"/>
        </w:rPr>
        <w:t xml:space="preserve">h </w:t>
      </w:r>
      <w:r w:rsidR="00CC4847" w:rsidRPr="00B12BFC">
        <w:rPr>
          <w:rFonts w:cs="Arial"/>
          <w:sz w:val="22"/>
          <w:szCs w:val="20"/>
        </w:rPr>
        <w:t xml:space="preserve">Governance </w:t>
      </w:r>
      <w:r w:rsidRPr="00B12BFC">
        <w:rPr>
          <w:rFonts w:cs="Arial"/>
          <w:sz w:val="22"/>
          <w:szCs w:val="20"/>
        </w:rPr>
        <w:t>Facilitator once one has</w:t>
      </w:r>
      <w:r w:rsidR="002649D2" w:rsidRPr="00B12BFC">
        <w:rPr>
          <w:rFonts w:cs="Arial"/>
          <w:sz w:val="22"/>
          <w:szCs w:val="20"/>
        </w:rPr>
        <w:t xml:space="preserve"> been assigned to the study.</w:t>
      </w:r>
    </w:p>
    <w:p w14:paraId="072ED2A9" w14:textId="77777777"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Created:</w:t>
      </w:r>
      <w:r w:rsidR="002649D2" w:rsidRPr="00B12BFC">
        <w:rPr>
          <w:rFonts w:cs="Arial"/>
          <w:sz w:val="22"/>
          <w:szCs w:val="20"/>
        </w:rPr>
        <w:t xml:space="preserve"> Include the dates the study was created.</w:t>
      </w:r>
    </w:p>
    <w:p w14:paraId="2A545C09" w14:textId="77777777" w:rsidR="002649D2" w:rsidRPr="00B12BFC" w:rsidRDefault="00671B0C" w:rsidP="00413A14">
      <w:pPr>
        <w:pStyle w:val="ListParagraph"/>
        <w:numPr>
          <w:ilvl w:val="0"/>
          <w:numId w:val="36"/>
        </w:numPr>
        <w:rPr>
          <w:rFonts w:cs="Arial"/>
          <w:sz w:val="22"/>
          <w:szCs w:val="20"/>
        </w:rPr>
      </w:pPr>
      <w:r w:rsidRPr="00B12BFC">
        <w:rPr>
          <w:rStyle w:val="Heading4Char"/>
          <w:rFonts w:cs="Arial"/>
          <w:sz w:val="22"/>
          <w:szCs w:val="20"/>
        </w:rPr>
        <w:t>Created by:</w:t>
      </w:r>
      <w:r w:rsidRPr="00B12BFC">
        <w:rPr>
          <w:rFonts w:cs="Arial"/>
          <w:sz w:val="22"/>
          <w:szCs w:val="20"/>
        </w:rPr>
        <w:t xml:space="preserve"> a</w:t>
      </w:r>
      <w:r w:rsidR="002649D2" w:rsidRPr="00B12BFC">
        <w:rPr>
          <w:rFonts w:cs="Arial"/>
          <w:sz w:val="22"/>
          <w:szCs w:val="20"/>
        </w:rPr>
        <w:t>utomatically populates the name of the person who created the application.</w:t>
      </w:r>
    </w:p>
    <w:p w14:paraId="321950AC" w14:textId="0E46F218" w:rsidR="002649D2" w:rsidRPr="00B12BFC" w:rsidRDefault="002649D2" w:rsidP="007E63EF">
      <w:pPr>
        <w:rPr>
          <w:rFonts w:cs="Arial"/>
          <w:sz w:val="22"/>
          <w:szCs w:val="20"/>
        </w:rPr>
      </w:pPr>
    </w:p>
    <w:p w14:paraId="1038B62C" w14:textId="698C6215" w:rsidR="002649D2" w:rsidRPr="00B12BFC" w:rsidRDefault="002649D2" w:rsidP="00413A14">
      <w:pPr>
        <w:pStyle w:val="Heading3"/>
        <w:numPr>
          <w:ilvl w:val="2"/>
          <w:numId w:val="34"/>
        </w:numPr>
        <w:rPr>
          <w:rFonts w:cs="Arial"/>
          <w:sz w:val="22"/>
          <w:szCs w:val="24"/>
        </w:rPr>
      </w:pPr>
      <w:bookmarkStart w:id="134" w:name="_Toc113609902"/>
      <w:r w:rsidRPr="00B12BFC">
        <w:rPr>
          <w:rFonts w:cs="Arial"/>
          <w:sz w:val="22"/>
          <w:szCs w:val="24"/>
        </w:rPr>
        <w:t>Scope</w:t>
      </w:r>
      <w:bookmarkEnd w:id="134"/>
    </w:p>
    <w:p w14:paraId="6267A08B" w14:textId="69DE7379" w:rsidR="000E7F18" w:rsidRPr="00B12BFC" w:rsidRDefault="000E7F18" w:rsidP="007E63EF">
      <w:pPr>
        <w:rPr>
          <w:rFonts w:cs="Arial"/>
          <w:sz w:val="22"/>
          <w:szCs w:val="20"/>
        </w:rPr>
      </w:pPr>
      <w:r w:rsidRPr="00B12BFC">
        <w:rPr>
          <w:rFonts w:cs="Arial"/>
          <w:sz w:val="22"/>
          <w:szCs w:val="20"/>
        </w:rPr>
        <w:t xml:space="preserve">There are 9 mandatory questions in this section that aim to </w:t>
      </w:r>
      <w:r w:rsidRPr="00B12BFC">
        <w:rPr>
          <w:rFonts w:cs="Arial"/>
          <w:b/>
          <w:bCs/>
          <w:sz w:val="22"/>
          <w:szCs w:val="20"/>
        </w:rPr>
        <w:t xml:space="preserve">determine the level of ethical risk </w:t>
      </w:r>
      <w:r w:rsidRPr="00B12BFC">
        <w:rPr>
          <w:rFonts w:cs="Arial"/>
          <w:bCs/>
          <w:sz w:val="22"/>
          <w:szCs w:val="20"/>
        </w:rPr>
        <w:t>associated with the study</w:t>
      </w:r>
      <w:r w:rsidRPr="00B12BFC">
        <w:rPr>
          <w:rFonts w:cs="Arial"/>
          <w:sz w:val="22"/>
          <w:szCs w:val="20"/>
        </w:rPr>
        <w:t>. Additional questions may be generated according to how the questions have been answered. On completion of all mandatory fields the red notification</w:t>
      </w:r>
      <w:r w:rsidR="006F0F6E" w:rsidRPr="00B12BFC">
        <w:rPr>
          <w:rFonts w:cs="Arial"/>
          <w:sz w:val="22"/>
          <w:szCs w:val="20"/>
        </w:rPr>
        <w:t xml:space="preserve"> flag</w:t>
      </w:r>
      <w:r w:rsidRPr="00B12BFC">
        <w:rPr>
          <w:rFonts w:cs="Arial"/>
          <w:sz w:val="22"/>
          <w:szCs w:val="20"/>
        </w:rPr>
        <w:t xml:space="preserve"> will disappear from the tab.</w:t>
      </w:r>
    </w:p>
    <w:p w14:paraId="499BAF46" w14:textId="21D423A1" w:rsidR="000E7F18" w:rsidRPr="00B12BFC" w:rsidRDefault="000E7F18" w:rsidP="007E63EF">
      <w:pPr>
        <w:rPr>
          <w:rFonts w:cs="Arial"/>
          <w:sz w:val="22"/>
          <w:szCs w:val="20"/>
        </w:rPr>
      </w:pPr>
    </w:p>
    <w:p w14:paraId="6AB1733C" w14:textId="77777777" w:rsidR="002649D2" w:rsidRPr="00B12BFC" w:rsidRDefault="002649D2" w:rsidP="007E63EF">
      <w:pPr>
        <w:rPr>
          <w:rFonts w:cs="Arial"/>
          <w:sz w:val="22"/>
          <w:szCs w:val="20"/>
        </w:rPr>
      </w:pPr>
      <w:r w:rsidRPr="00B12BFC">
        <w:rPr>
          <w:rFonts w:cs="Arial"/>
          <w:noProof/>
          <w:sz w:val="22"/>
          <w:szCs w:val="20"/>
          <w:lang w:eastAsia="en-GB"/>
        </w:rPr>
        <w:drawing>
          <wp:inline distT="0" distB="0" distL="0" distR="0" wp14:anchorId="691418E4" wp14:editId="0A0E67DC">
            <wp:extent cx="6410325" cy="732703"/>
            <wp:effectExtent l="0" t="0" r="0" b="0"/>
            <wp:docPr id="15" name="Picture 15" descr="Image of the notification flags indicating sections to be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age of the notification flags indicating sections to be completed"/>
                    <pic:cNvPicPr/>
                  </pic:nvPicPr>
                  <pic:blipFill>
                    <a:blip r:embed="rId38"/>
                    <a:stretch>
                      <a:fillRect/>
                    </a:stretch>
                  </pic:blipFill>
                  <pic:spPr>
                    <a:xfrm>
                      <a:off x="0" y="0"/>
                      <a:ext cx="6570812" cy="751047"/>
                    </a:xfrm>
                    <a:prstGeom prst="rect">
                      <a:avLst/>
                    </a:prstGeom>
                  </pic:spPr>
                </pic:pic>
              </a:graphicData>
            </a:graphic>
          </wp:inline>
        </w:drawing>
      </w:r>
    </w:p>
    <w:p w14:paraId="75F88E6C" w14:textId="77777777" w:rsidR="006F0F6E" w:rsidRPr="00B12BFC" w:rsidRDefault="006F0F6E" w:rsidP="007E63EF">
      <w:pPr>
        <w:rPr>
          <w:rFonts w:cs="Arial"/>
          <w:sz w:val="22"/>
          <w:szCs w:val="20"/>
        </w:rPr>
      </w:pPr>
    </w:p>
    <w:p w14:paraId="0EBC2C59" w14:textId="1796243A" w:rsidR="002649D2" w:rsidRPr="00B12BFC" w:rsidRDefault="002649D2" w:rsidP="00C168B9">
      <w:pPr>
        <w:pStyle w:val="Heading3"/>
        <w:numPr>
          <w:ilvl w:val="2"/>
          <w:numId w:val="34"/>
        </w:numPr>
        <w:rPr>
          <w:rFonts w:cs="Arial"/>
          <w:sz w:val="22"/>
          <w:szCs w:val="24"/>
        </w:rPr>
      </w:pPr>
      <w:bookmarkStart w:id="135" w:name="_Toc113609903"/>
      <w:r w:rsidRPr="00B12BFC">
        <w:rPr>
          <w:rFonts w:cs="Arial"/>
          <w:sz w:val="22"/>
          <w:szCs w:val="24"/>
        </w:rPr>
        <w:t>Methodology</w:t>
      </w:r>
      <w:bookmarkEnd w:id="135"/>
      <w:r w:rsidRPr="00B12BFC">
        <w:rPr>
          <w:rFonts w:cs="Arial"/>
          <w:sz w:val="22"/>
          <w:szCs w:val="24"/>
        </w:rPr>
        <w:t xml:space="preserve"> </w:t>
      </w:r>
    </w:p>
    <w:p w14:paraId="63FE00DC" w14:textId="65799130" w:rsidR="002649D2" w:rsidRPr="00B12BFC" w:rsidRDefault="002649D2" w:rsidP="007E63EF">
      <w:pPr>
        <w:rPr>
          <w:rFonts w:cs="Arial"/>
          <w:color w:val="303336"/>
          <w:spacing w:val="3"/>
          <w:sz w:val="22"/>
          <w:szCs w:val="20"/>
          <w:shd w:val="clear" w:color="auto" w:fill="FFFFFF"/>
        </w:rPr>
      </w:pPr>
      <w:r w:rsidRPr="00B12BFC">
        <w:rPr>
          <w:rFonts w:cs="Arial"/>
          <w:sz w:val="22"/>
          <w:szCs w:val="20"/>
        </w:rPr>
        <w:t xml:space="preserve">There are 9 mandatory questions in this section. The questions cover the </w:t>
      </w:r>
      <w:r w:rsidRPr="00B12BFC">
        <w:rPr>
          <w:rFonts w:cs="Arial"/>
          <w:color w:val="303336"/>
          <w:spacing w:val="3"/>
          <w:sz w:val="22"/>
          <w:szCs w:val="20"/>
          <w:shd w:val="clear" w:color="auto" w:fill="FFFFFF"/>
        </w:rPr>
        <w:t>activity, analys</w:t>
      </w:r>
      <w:r w:rsidR="006F0F6E" w:rsidRPr="00B12BFC">
        <w:rPr>
          <w:rFonts w:cs="Arial"/>
          <w:color w:val="303336"/>
          <w:spacing w:val="3"/>
          <w:sz w:val="22"/>
          <w:szCs w:val="20"/>
          <w:shd w:val="clear" w:color="auto" w:fill="FFFFFF"/>
        </w:rPr>
        <w:t>is and principles or procedures.</w:t>
      </w:r>
    </w:p>
    <w:p w14:paraId="3F40984C" w14:textId="6861D2AE" w:rsidR="002649D2" w:rsidRPr="00B12BFC" w:rsidRDefault="002649D2" w:rsidP="007E63EF">
      <w:pPr>
        <w:rPr>
          <w:rFonts w:cs="Arial"/>
          <w:b/>
          <w:bCs/>
          <w:sz w:val="22"/>
          <w:szCs w:val="20"/>
          <w:u w:val="single"/>
        </w:rPr>
      </w:pPr>
    </w:p>
    <w:p w14:paraId="2C1F7706" w14:textId="77777777" w:rsidR="002649D2" w:rsidRPr="00B12BFC" w:rsidRDefault="002649D2" w:rsidP="00C168B9">
      <w:pPr>
        <w:pStyle w:val="Heading3"/>
        <w:numPr>
          <w:ilvl w:val="2"/>
          <w:numId w:val="34"/>
        </w:numPr>
        <w:rPr>
          <w:rFonts w:cs="Arial"/>
          <w:sz w:val="22"/>
          <w:szCs w:val="24"/>
        </w:rPr>
      </w:pPr>
      <w:bookmarkStart w:id="136" w:name="_Toc113609904"/>
      <w:r w:rsidRPr="00B12BFC">
        <w:rPr>
          <w:rFonts w:cs="Arial"/>
          <w:sz w:val="22"/>
          <w:szCs w:val="24"/>
        </w:rPr>
        <w:t>Human Participants</w:t>
      </w:r>
      <w:bookmarkEnd w:id="136"/>
      <w:r w:rsidRPr="00B12BFC">
        <w:rPr>
          <w:rFonts w:cs="Arial"/>
          <w:sz w:val="22"/>
          <w:szCs w:val="24"/>
        </w:rPr>
        <w:t xml:space="preserve"> </w:t>
      </w:r>
    </w:p>
    <w:p w14:paraId="23A73B35" w14:textId="206D79A1" w:rsidR="002649D2" w:rsidRPr="00B12BFC" w:rsidRDefault="002649D2" w:rsidP="007E63EF">
      <w:pPr>
        <w:rPr>
          <w:rFonts w:cs="Arial"/>
          <w:color w:val="303336"/>
          <w:spacing w:val="3"/>
          <w:sz w:val="22"/>
          <w:szCs w:val="20"/>
          <w:shd w:val="clear" w:color="auto" w:fill="FFFFFF"/>
        </w:rPr>
      </w:pPr>
      <w:r w:rsidRPr="00B12BFC">
        <w:rPr>
          <w:rFonts w:cs="Arial"/>
          <w:sz w:val="22"/>
          <w:szCs w:val="20"/>
        </w:rPr>
        <w:lastRenderedPageBreak/>
        <w:t xml:space="preserve">There are 28 mandatory questions in this section. The questions </w:t>
      </w:r>
      <w:r w:rsidR="00547CB7" w:rsidRPr="00B12BFC">
        <w:rPr>
          <w:rFonts w:cs="Arial"/>
          <w:sz w:val="22"/>
          <w:szCs w:val="20"/>
        </w:rPr>
        <w:t>aim is to get you to consider how you will e</w:t>
      </w:r>
      <w:r w:rsidRPr="00B12BFC">
        <w:rPr>
          <w:rFonts w:cs="Arial"/>
          <w:bCs/>
          <w:color w:val="000000"/>
          <w:sz w:val="22"/>
          <w:szCs w:val="20"/>
        </w:rPr>
        <w:t xml:space="preserve">nsure </w:t>
      </w:r>
      <w:r w:rsidRPr="00B12BFC">
        <w:rPr>
          <w:rFonts w:cs="Arial"/>
          <w:b/>
          <w:bCs/>
          <w:color w:val="000000"/>
          <w:sz w:val="22"/>
          <w:szCs w:val="20"/>
        </w:rPr>
        <w:t>human participants are treated fairly and their welfare and rights are protected</w:t>
      </w:r>
      <w:r w:rsidRPr="00B12BFC">
        <w:rPr>
          <w:rFonts w:cs="Arial"/>
          <w:bCs/>
          <w:color w:val="000000"/>
          <w:sz w:val="22"/>
          <w:szCs w:val="20"/>
        </w:rPr>
        <w:t>.</w:t>
      </w:r>
    </w:p>
    <w:p w14:paraId="384A7CBB" w14:textId="59994401" w:rsidR="00547CB7" w:rsidRPr="00B12BFC" w:rsidRDefault="00547CB7" w:rsidP="00C168B9">
      <w:pPr>
        <w:pStyle w:val="Heading4"/>
        <w:rPr>
          <w:rFonts w:cs="Arial"/>
          <w:sz w:val="22"/>
          <w:szCs w:val="20"/>
        </w:rPr>
      </w:pPr>
      <w:r w:rsidRPr="00B12BFC">
        <w:rPr>
          <w:rFonts w:cs="Arial"/>
          <w:sz w:val="22"/>
          <w:szCs w:val="20"/>
        </w:rPr>
        <w:t>Key points</w:t>
      </w:r>
    </w:p>
    <w:p w14:paraId="357B5CDB" w14:textId="255856D4" w:rsidR="002649D2" w:rsidRPr="00B12BFC" w:rsidRDefault="00547CB7" w:rsidP="001E1C2E">
      <w:pPr>
        <w:rPr>
          <w:rFonts w:cs="Arial"/>
          <w:sz w:val="22"/>
          <w:szCs w:val="20"/>
        </w:rPr>
      </w:pPr>
      <w:r w:rsidRPr="00B12BFC">
        <w:rPr>
          <w:rFonts w:cs="Arial"/>
          <w:sz w:val="22"/>
          <w:szCs w:val="20"/>
        </w:rPr>
        <w:t>If</w:t>
      </w:r>
      <w:r w:rsidR="002649D2" w:rsidRPr="00B12BFC">
        <w:rPr>
          <w:rFonts w:cs="Arial"/>
          <w:sz w:val="22"/>
          <w:szCs w:val="20"/>
        </w:rPr>
        <w:t xml:space="preserve"> your research involve</w:t>
      </w:r>
      <w:r w:rsidRPr="00B12BFC">
        <w:rPr>
          <w:rFonts w:cs="Arial"/>
          <w:sz w:val="22"/>
          <w:szCs w:val="20"/>
        </w:rPr>
        <w:t>s</w:t>
      </w:r>
      <w:r w:rsidR="002649D2" w:rsidRPr="00B12BFC">
        <w:rPr>
          <w:rFonts w:cs="Arial"/>
          <w:sz w:val="22"/>
          <w:szCs w:val="20"/>
        </w:rPr>
        <w:t xml:space="preserve"> collecting, storing or processing human tissue samples</w:t>
      </w:r>
      <w:r w:rsidRPr="00B12BFC">
        <w:rPr>
          <w:rFonts w:cs="Arial"/>
          <w:sz w:val="22"/>
          <w:szCs w:val="20"/>
        </w:rPr>
        <w:t xml:space="preserve"> y</w:t>
      </w:r>
      <w:r w:rsidR="002649D2" w:rsidRPr="00B12BFC">
        <w:rPr>
          <w:rFonts w:cs="Arial"/>
          <w:sz w:val="22"/>
          <w:szCs w:val="20"/>
        </w:rPr>
        <w:t>ou will need to register the study with tissue ban</w:t>
      </w:r>
      <w:r w:rsidRPr="00B12BFC">
        <w:rPr>
          <w:rFonts w:cs="Arial"/>
          <w:sz w:val="22"/>
          <w:szCs w:val="20"/>
        </w:rPr>
        <w:t>k to fall under the HTA licence.</w:t>
      </w:r>
    </w:p>
    <w:p w14:paraId="5F0AF0A2" w14:textId="5D4466F8" w:rsidR="002649D2" w:rsidRPr="00B12BFC" w:rsidRDefault="00547CB7" w:rsidP="001E1C2E">
      <w:pPr>
        <w:rPr>
          <w:rFonts w:cs="Arial"/>
          <w:sz w:val="22"/>
          <w:szCs w:val="20"/>
        </w:rPr>
      </w:pPr>
      <w:r w:rsidRPr="00B12BFC">
        <w:rPr>
          <w:rFonts w:cs="Arial"/>
          <w:sz w:val="22"/>
          <w:szCs w:val="20"/>
        </w:rPr>
        <w:t>If</w:t>
      </w:r>
      <w:r w:rsidR="002649D2" w:rsidRPr="00B12BFC">
        <w:rPr>
          <w:rFonts w:cs="Arial"/>
          <w:sz w:val="22"/>
          <w:szCs w:val="20"/>
        </w:rPr>
        <w:t xml:space="preserve"> you using any medical device in the UK that is CE/UKCA marked but is being used outside its p</w:t>
      </w:r>
      <w:r w:rsidRPr="00B12BFC">
        <w:rPr>
          <w:rFonts w:cs="Arial"/>
          <w:sz w:val="22"/>
          <w:szCs w:val="20"/>
        </w:rPr>
        <w:t>roduct limitation, o</w:t>
      </w:r>
      <w:r w:rsidR="002649D2" w:rsidRPr="00B12BFC">
        <w:rPr>
          <w:rFonts w:cs="Arial"/>
          <w:sz w:val="22"/>
          <w:szCs w:val="20"/>
        </w:rPr>
        <w:t>r are you using any non-CE/non-UKCA marked product(s)</w:t>
      </w:r>
      <w:r w:rsidRPr="00B12BFC">
        <w:rPr>
          <w:rFonts w:cs="Arial"/>
          <w:sz w:val="22"/>
          <w:szCs w:val="20"/>
        </w:rPr>
        <w:t>, p</w:t>
      </w:r>
      <w:r w:rsidR="002649D2" w:rsidRPr="00B12BFC">
        <w:rPr>
          <w:rFonts w:cs="Arial"/>
          <w:sz w:val="22"/>
          <w:szCs w:val="20"/>
        </w:rPr>
        <w:t xml:space="preserve">lease refer to the </w:t>
      </w:r>
      <w:hyperlink r:id="rId39" w:history="1">
        <w:r w:rsidR="002649D2" w:rsidRPr="00B12BFC">
          <w:rPr>
            <w:rFonts w:cs="Arial"/>
            <w:color w:val="0563C1" w:themeColor="hyperlink"/>
            <w:sz w:val="22"/>
            <w:szCs w:val="20"/>
            <w:u w:val="single"/>
          </w:rPr>
          <w:t>MHRA</w:t>
        </w:r>
      </w:hyperlink>
      <w:r w:rsidR="002649D2" w:rsidRPr="00B12BFC">
        <w:rPr>
          <w:rFonts w:cs="Arial"/>
          <w:sz w:val="22"/>
          <w:szCs w:val="20"/>
        </w:rPr>
        <w:t xml:space="preserve"> Guidance.</w:t>
      </w:r>
    </w:p>
    <w:p w14:paraId="41BE5E2E" w14:textId="486299A5" w:rsidR="002649D2" w:rsidRPr="00B12BFC" w:rsidRDefault="002649D2" w:rsidP="007E63EF">
      <w:pPr>
        <w:rPr>
          <w:rFonts w:eastAsia="Times New Roman" w:cs="Arial"/>
          <w:sz w:val="22"/>
          <w:szCs w:val="20"/>
          <w:lang w:eastAsia="en-GB"/>
        </w:rPr>
      </w:pPr>
    </w:p>
    <w:p w14:paraId="09AD2B7B" w14:textId="609FD90A" w:rsidR="00547CB7" w:rsidRPr="00B12BFC" w:rsidRDefault="00547CB7" w:rsidP="00C168B9">
      <w:pPr>
        <w:pStyle w:val="Heading3"/>
        <w:numPr>
          <w:ilvl w:val="2"/>
          <w:numId w:val="34"/>
        </w:numPr>
        <w:rPr>
          <w:rFonts w:cs="Arial"/>
          <w:sz w:val="22"/>
          <w:szCs w:val="24"/>
        </w:rPr>
      </w:pPr>
      <w:bookmarkStart w:id="137" w:name="_Toc113609905"/>
      <w:r w:rsidRPr="00B12BFC">
        <w:rPr>
          <w:rFonts w:cs="Arial"/>
          <w:sz w:val="22"/>
          <w:szCs w:val="24"/>
        </w:rPr>
        <w:t>Security</w:t>
      </w:r>
      <w:bookmarkEnd w:id="137"/>
    </w:p>
    <w:p w14:paraId="01A5586B" w14:textId="15A72959" w:rsidR="00547CB7" w:rsidRPr="00B12BFC" w:rsidRDefault="00547CB7" w:rsidP="007E63EF">
      <w:pPr>
        <w:rPr>
          <w:rFonts w:cs="Arial"/>
          <w:bCs/>
          <w:sz w:val="22"/>
          <w:szCs w:val="20"/>
        </w:rPr>
      </w:pPr>
      <w:r w:rsidRPr="00B12BFC">
        <w:rPr>
          <w:rFonts w:cs="Arial"/>
          <w:bCs/>
          <w:sz w:val="22"/>
          <w:szCs w:val="20"/>
        </w:rPr>
        <w:t>There are 2 mandatory questions.</w:t>
      </w:r>
    </w:p>
    <w:p w14:paraId="4E9CDFD5" w14:textId="77777777" w:rsidR="00547CB7" w:rsidRPr="00B12BFC" w:rsidRDefault="00547CB7" w:rsidP="007E63EF">
      <w:pPr>
        <w:rPr>
          <w:rFonts w:cs="Arial"/>
          <w:bCs/>
          <w:sz w:val="22"/>
          <w:szCs w:val="20"/>
        </w:rPr>
      </w:pPr>
    </w:p>
    <w:p w14:paraId="61CE5A62" w14:textId="5C0D3489" w:rsidR="002649D2" w:rsidRPr="00B12BFC" w:rsidRDefault="002649D2" w:rsidP="00C168B9">
      <w:pPr>
        <w:pStyle w:val="Heading3"/>
        <w:numPr>
          <w:ilvl w:val="2"/>
          <w:numId w:val="34"/>
        </w:numPr>
        <w:rPr>
          <w:rFonts w:cs="Arial"/>
          <w:sz w:val="22"/>
          <w:szCs w:val="24"/>
        </w:rPr>
      </w:pPr>
      <w:bookmarkStart w:id="138" w:name="_Toc113609906"/>
      <w:r w:rsidRPr="00B12BFC">
        <w:rPr>
          <w:rFonts w:cs="Arial"/>
          <w:sz w:val="22"/>
          <w:szCs w:val="24"/>
        </w:rPr>
        <w:t>Environmental Impact</w:t>
      </w:r>
      <w:bookmarkEnd w:id="138"/>
    </w:p>
    <w:p w14:paraId="29268D45" w14:textId="594D951E" w:rsidR="002649D2" w:rsidRPr="00B12BFC" w:rsidRDefault="002649D2" w:rsidP="007E63EF">
      <w:pPr>
        <w:rPr>
          <w:rFonts w:cs="Arial"/>
          <w:sz w:val="22"/>
          <w:szCs w:val="20"/>
        </w:rPr>
      </w:pPr>
      <w:r w:rsidRPr="00B12BFC">
        <w:rPr>
          <w:rFonts w:cs="Arial"/>
          <w:sz w:val="22"/>
          <w:szCs w:val="20"/>
        </w:rPr>
        <w:t>There are 2 mandatory questions in this sect</w:t>
      </w:r>
      <w:r w:rsidR="00547CB7" w:rsidRPr="00B12BFC">
        <w:rPr>
          <w:rFonts w:cs="Arial"/>
          <w:sz w:val="22"/>
          <w:szCs w:val="20"/>
        </w:rPr>
        <w:t>ion about potential environmental impact.</w:t>
      </w:r>
    </w:p>
    <w:p w14:paraId="1554039C" w14:textId="77777777" w:rsidR="00547CB7" w:rsidRPr="00B12BFC" w:rsidRDefault="00547CB7" w:rsidP="007E63EF">
      <w:pPr>
        <w:rPr>
          <w:rFonts w:cs="Arial"/>
          <w:sz w:val="22"/>
          <w:szCs w:val="20"/>
        </w:rPr>
      </w:pPr>
    </w:p>
    <w:p w14:paraId="5A594F20" w14:textId="105E8654" w:rsidR="002649D2" w:rsidRPr="00B12BFC" w:rsidRDefault="002649D2" w:rsidP="00C168B9">
      <w:pPr>
        <w:pStyle w:val="Heading3"/>
        <w:numPr>
          <w:ilvl w:val="2"/>
          <w:numId w:val="34"/>
        </w:numPr>
        <w:rPr>
          <w:rFonts w:cs="Arial"/>
          <w:sz w:val="22"/>
          <w:szCs w:val="24"/>
        </w:rPr>
      </w:pPr>
      <w:bookmarkStart w:id="139" w:name="_Toc113609907"/>
      <w:r w:rsidRPr="00B12BFC">
        <w:rPr>
          <w:rFonts w:cs="Arial"/>
          <w:sz w:val="22"/>
          <w:szCs w:val="24"/>
        </w:rPr>
        <w:t>Data Management</w:t>
      </w:r>
      <w:bookmarkEnd w:id="139"/>
    </w:p>
    <w:p w14:paraId="63C1AD7F" w14:textId="495BE0C8" w:rsidR="002649D2" w:rsidRPr="00B12BFC" w:rsidRDefault="002649D2" w:rsidP="007E63EF">
      <w:pPr>
        <w:rPr>
          <w:rFonts w:cs="Arial"/>
          <w:b/>
          <w:bCs/>
          <w:color w:val="161513"/>
          <w:sz w:val="22"/>
          <w:szCs w:val="20"/>
          <w:shd w:val="clear" w:color="auto" w:fill="FFFFFF"/>
        </w:rPr>
      </w:pPr>
      <w:r w:rsidRPr="00B12BFC">
        <w:rPr>
          <w:rFonts w:cs="Arial"/>
          <w:sz w:val="22"/>
          <w:szCs w:val="20"/>
        </w:rPr>
        <w:t>There are 13 mandat</w:t>
      </w:r>
      <w:r w:rsidR="00547CB7" w:rsidRPr="00B12BFC">
        <w:rPr>
          <w:rFonts w:cs="Arial"/>
          <w:sz w:val="22"/>
          <w:szCs w:val="20"/>
        </w:rPr>
        <w:t xml:space="preserve">ory questions in this section </w:t>
      </w:r>
      <w:r w:rsidRPr="00B12BFC">
        <w:rPr>
          <w:rFonts w:cs="Arial"/>
          <w:sz w:val="22"/>
          <w:szCs w:val="20"/>
        </w:rPr>
        <w:t>cover</w:t>
      </w:r>
      <w:r w:rsidR="00547CB7" w:rsidRPr="00B12BFC">
        <w:rPr>
          <w:rFonts w:cs="Arial"/>
          <w:sz w:val="22"/>
          <w:szCs w:val="20"/>
        </w:rPr>
        <w:t>ing</w:t>
      </w:r>
      <w:r w:rsidRPr="00B12BFC">
        <w:rPr>
          <w:rFonts w:cs="Arial"/>
          <w:sz w:val="22"/>
          <w:szCs w:val="20"/>
        </w:rPr>
        <w:t xml:space="preserve"> the following:</w:t>
      </w:r>
      <w:r w:rsidRPr="00B12BFC">
        <w:rPr>
          <w:rFonts w:cs="Arial"/>
          <w:color w:val="161513"/>
          <w:sz w:val="22"/>
          <w:szCs w:val="20"/>
          <w:shd w:val="clear" w:color="auto" w:fill="FFFFFF"/>
        </w:rPr>
        <w:t xml:space="preserve"> </w:t>
      </w:r>
      <w:hyperlink r:id="rId40" w:history="1">
        <w:r w:rsidRPr="00B12BFC">
          <w:rPr>
            <w:rFonts w:cs="Arial"/>
            <w:color w:val="0563C1" w:themeColor="hyperlink"/>
            <w:sz w:val="22"/>
            <w:szCs w:val="20"/>
            <w:u w:val="single"/>
            <w:shd w:val="clear" w:color="auto" w:fill="FFFFFF"/>
          </w:rPr>
          <w:t>Practice of collecting, keeping, and using data</w:t>
        </w:r>
      </w:hyperlink>
      <w:r w:rsidRPr="00B12BFC">
        <w:rPr>
          <w:rFonts w:cs="Arial"/>
          <w:color w:val="161513"/>
          <w:sz w:val="22"/>
          <w:szCs w:val="20"/>
          <w:shd w:val="clear" w:color="auto" w:fill="FFFFFF"/>
        </w:rPr>
        <w:t xml:space="preserve"> securely, efficiently, and cost-effectively.</w:t>
      </w:r>
    </w:p>
    <w:p w14:paraId="0EAEEA18" w14:textId="77777777" w:rsidR="00C168B9" w:rsidRPr="00B12BFC" w:rsidRDefault="00C168B9" w:rsidP="007E63EF">
      <w:pPr>
        <w:rPr>
          <w:rFonts w:cs="Arial"/>
          <w:bCs/>
          <w:color w:val="161513"/>
          <w:sz w:val="22"/>
          <w:szCs w:val="20"/>
          <w:shd w:val="clear" w:color="auto" w:fill="FFFFFF"/>
        </w:rPr>
      </w:pPr>
    </w:p>
    <w:p w14:paraId="64CB24EE" w14:textId="540CEB62" w:rsidR="00547CB7" w:rsidRPr="00B12BFC" w:rsidRDefault="00547CB7" w:rsidP="00C168B9">
      <w:pPr>
        <w:pStyle w:val="Heading4"/>
        <w:rPr>
          <w:rFonts w:cs="Arial"/>
          <w:sz w:val="22"/>
          <w:szCs w:val="20"/>
          <w:shd w:val="clear" w:color="auto" w:fill="FFFFFF"/>
        </w:rPr>
      </w:pPr>
      <w:r w:rsidRPr="00B12BFC">
        <w:rPr>
          <w:rFonts w:cs="Arial"/>
          <w:sz w:val="22"/>
          <w:szCs w:val="20"/>
          <w:shd w:val="clear" w:color="auto" w:fill="FFFFFF"/>
        </w:rPr>
        <w:t>Key points</w:t>
      </w:r>
    </w:p>
    <w:p w14:paraId="036F037C" w14:textId="5B6BB065" w:rsidR="00547CB7" w:rsidRPr="00B12BFC" w:rsidRDefault="00547CB7" w:rsidP="001E1C2E">
      <w:pPr>
        <w:rPr>
          <w:rFonts w:cs="Arial"/>
          <w:sz w:val="22"/>
          <w:szCs w:val="20"/>
        </w:rPr>
      </w:pPr>
      <w:r w:rsidRPr="00B12BFC">
        <w:rPr>
          <w:rFonts w:cs="Arial"/>
          <w:sz w:val="22"/>
          <w:szCs w:val="20"/>
        </w:rPr>
        <w:t>As per Imperial policy</w:t>
      </w:r>
      <w:r w:rsidR="00EA3AEB" w:rsidRPr="00B12BFC">
        <w:rPr>
          <w:rFonts w:cs="Arial"/>
          <w:sz w:val="22"/>
          <w:szCs w:val="20"/>
        </w:rPr>
        <w:t>,</w:t>
      </w:r>
      <w:r w:rsidRPr="00B12BFC">
        <w:rPr>
          <w:rFonts w:cs="Arial"/>
          <w:sz w:val="22"/>
          <w:szCs w:val="20"/>
        </w:rPr>
        <w:t xml:space="preserve"> data should be stored for 10 years post end of study</w:t>
      </w:r>
      <w:r w:rsidR="00EA3AEB" w:rsidRPr="00B12BFC">
        <w:rPr>
          <w:rFonts w:cs="Arial"/>
          <w:sz w:val="22"/>
          <w:szCs w:val="20"/>
        </w:rPr>
        <w:t>.</w:t>
      </w:r>
    </w:p>
    <w:p w14:paraId="1BC4BB6D" w14:textId="77777777" w:rsidR="00C963CF" w:rsidRPr="00B12BFC" w:rsidRDefault="00547CB7" w:rsidP="001E1C2E">
      <w:pPr>
        <w:rPr>
          <w:rFonts w:cs="Arial"/>
          <w:sz w:val="22"/>
          <w:szCs w:val="20"/>
        </w:rPr>
      </w:pPr>
      <w:r w:rsidRPr="00B12BFC">
        <w:rPr>
          <w:rFonts w:cs="Arial"/>
          <w:sz w:val="22"/>
          <w:szCs w:val="20"/>
        </w:rPr>
        <w:t>R</w:t>
      </w:r>
      <w:r w:rsidR="002649D2" w:rsidRPr="00B12BFC">
        <w:rPr>
          <w:rFonts w:cs="Arial"/>
          <w:sz w:val="22"/>
          <w:szCs w:val="20"/>
        </w:rPr>
        <w:t>e</w:t>
      </w:r>
      <w:r w:rsidRPr="00B12BFC">
        <w:rPr>
          <w:rFonts w:cs="Arial"/>
          <w:sz w:val="22"/>
          <w:szCs w:val="20"/>
        </w:rPr>
        <w:t>search involving</w:t>
      </w:r>
      <w:r w:rsidR="002649D2" w:rsidRPr="00B12BFC">
        <w:rPr>
          <w:rFonts w:cs="Arial"/>
          <w:sz w:val="22"/>
          <w:szCs w:val="20"/>
        </w:rPr>
        <w:t xml:space="preserve"> photographs, videos or audio recordings of research participants</w:t>
      </w:r>
      <w:r w:rsidRPr="00B12BFC">
        <w:rPr>
          <w:rFonts w:cs="Arial"/>
          <w:sz w:val="22"/>
          <w:szCs w:val="20"/>
        </w:rPr>
        <w:t xml:space="preserve"> should </w:t>
      </w:r>
      <w:r w:rsidR="002649D2" w:rsidRPr="00B12BFC">
        <w:rPr>
          <w:rFonts w:cs="Arial"/>
          <w:iCs/>
          <w:sz w:val="22"/>
          <w:szCs w:val="20"/>
        </w:rPr>
        <w:t>clearly identify who will have access to the recordings, information about the recordings, or the locations</w:t>
      </w:r>
      <w:r w:rsidRPr="00B12BFC">
        <w:rPr>
          <w:rFonts w:cs="Arial"/>
          <w:iCs/>
          <w:sz w:val="22"/>
          <w:szCs w:val="20"/>
        </w:rPr>
        <w:t xml:space="preserve"> where the recording will occur. Also include details</w:t>
      </w:r>
      <w:r w:rsidR="002649D2" w:rsidRPr="00B12BFC">
        <w:rPr>
          <w:rFonts w:cs="Arial"/>
          <w:iCs/>
          <w:sz w:val="22"/>
          <w:szCs w:val="20"/>
        </w:rPr>
        <w:t xml:space="preserve"> about where and how the recordings will be stored and if they will be deleted once transcribed. Research records are generally required to be maintained for 10 years following completion of the study. However, for recordings, researchers are encouraged to destroy the recordings once the information needed for your research has been obtained</w:t>
      </w:r>
      <w:r w:rsidR="002649D2" w:rsidRPr="00B12BFC">
        <w:rPr>
          <w:rFonts w:cs="Arial"/>
          <w:sz w:val="22"/>
          <w:szCs w:val="20"/>
        </w:rPr>
        <w:t>.</w:t>
      </w:r>
    </w:p>
    <w:p w14:paraId="362B43DC" w14:textId="4C0BE708" w:rsidR="002649D2" w:rsidRPr="00B12BFC" w:rsidRDefault="00C963CF" w:rsidP="001E1C2E">
      <w:pPr>
        <w:rPr>
          <w:rFonts w:cs="Arial"/>
          <w:sz w:val="22"/>
          <w:szCs w:val="20"/>
        </w:rPr>
      </w:pPr>
      <w:r w:rsidRPr="00B12BFC">
        <w:rPr>
          <w:rFonts w:cs="Arial"/>
          <w:sz w:val="22"/>
          <w:szCs w:val="20"/>
        </w:rPr>
        <w:t>F</w:t>
      </w:r>
      <w:r w:rsidR="002649D2" w:rsidRPr="00B12BFC">
        <w:rPr>
          <w:rFonts w:cs="Arial"/>
          <w:sz w:val="22"/>
          <w:szCs w:val="20"/>
        </w:rPr>
        <w:t xml:space="preserve">or data to be fully anonymous the code link must be removed. Most data will be pseudonymised so please ensure you are careful when answering this question. </w:t>
      </w:r>
    </w:p>
    <w:p w14:paraId="40A71E8C" w14:textId="77777777" w:rsidR="002649D2" w:rsidRPr="00B12BFC" w:rsidRDefault="002649D2" w:rsidP="007E63EF">
      <w:pPr>
        <w:rPr>
          <w:rFonts w:cs="Arial"/>
          <w:b/>
          <w:bCs/>
          <w:sz w:val="22"/>
          <w:szCs w:val="20"/>
          <w:u w:val="single"/>
        </w:rPr>
      </w:pPr>
    </w:p>
    <w:p w14:paraId="2DF687AE" w14:textId="2A636AAD" w:rsidR="002649D2" w:rsidRPr="00B12BFC" w:rsidRDefault="00C963CF" w:rsidP="00C168B9">
      <w:pPr>
        <w:pStyle w:val="Heading3"/>
        <w:numPr>
          <w:ilvl w:val="2"/>
          <w:numId w:val="34"/>
        </w:numPr>
        <w:rPr>
          <w:rFonts w:cs="Arial"/>
          <w:sz w:val="22"/>
          <w:szCs w:val="24"/>
        </w:rPr>
      </w:pPr>
      <w:bookmarkStart w:id="140" w:name="_Toc113609908"/>
      <w:r w:rsidRPr="00B12BFC">
        <w:rPr>
          <w:rFonts w:cs="Arial"/>
          <w:sz w:val="22"/>
          <w:szCs w:val="24"/>
        </w:rPr>
        <w:t>Documents</w:t>
      </w:r>
      <w:bookmarkEnd w:id="140"/>
    </w:p>
    <w:p w14:paraId="65BFF341" w14:textId="2EB13146" w:rsidR="002649D2" w:rsidRPr="00B12BFC" w:rsidRDefault="00C963CF" w:rsidP="007E63EF">
      <w:pPr>
        <w:rPr>
          <w:rFonts w:cs="Arial"/>
          <w:sz w:val="22"/>
          <w:szCs w:val="20"/>
        </w:rPr>
      </w:pPr>
      <w:r w:rsidRPr="00B12BFC">
        <w:rPr>
          <w:rFonts w:cs="Arial"/>
          <w:sz w:val="22"/>
          <w:szCs w:val="20"/>
        </w:rPr>
        <w:t>Supporting document must be added to your application.</w:t>
      </w:r>
      <w:r w:rsidR="002649D2" w:rsidRPr="00B12BFC">
        <w:rPr>
          <w:rFonts w:cs="Arial"/>
          <w:sz w:val="22"/>
          <w:szCs w:val="20"/>
        </w:rPr>
        <w:t xml:space="preserve"> ICREC and SETREC template documents can be found in the templates section. </w:t>
      </w:r>
      <w:r w:rsidR="002649D2" w:rsidRPr="00B12BFC">
        <w:rPr>
          <w:rFonts w:cs="Arial"/>
          <w:sz w:val="22"/>
          <w:szCs w:val="20"/>
          <w:u w:val="single"/>
        </w:rPr>
        <w:t>It is mandatory to use our templates.</w:t>
      </w:r>
      <w:r w:rsidR="002649D2" w:rsidRPr="00B12BFC">
        <w:rPr>
          <w:rFonts w:cs="Arial"/>
          <w:sz w:val="22"/>
          <w:szCs w:val="20"/>
        </w:rPr>
        <w:t xml:space="preserve"> This </w:t>
      </w:r>
      <w:r w:rsidR="002649D2" w:rsidRPr="00B12BFC">
        <w:rPr>
          <w:rFonts w:cs="Arial"/>
          <w:sz w:val="22"/>
          <w:szCs w:val="20"/>
        </w:rPr>
        <w:lastRenderedPageBreak/>
        <w:t xml:space="preserve">ensures the documents include our standard ethical and legal clauses ensuring researchers adhere to IC policies and regulations. </w:t>
      </w:r>
    </w:p>
    <w:p w14:paraId="4F2E5B1C" w14:textId="595EEF32" w:rsidR="00C963CF" w:rsidRPr="00B12BFC" w:rsidRDefault="00C963CF" w:rsidP="007E63EF">
      <w:pPr>
        <w:rPr>
          <w:rFonts w:cs="Arial"/>
          <w:sz w:val="22"/>
          <w:szCs w:val="20"/>
        </w:rPr>
      </w:pPr>
      <w:r w:rsidRPr="00B12BFC">
        <w:rPr>
          <w:rFonts w:cs="Arial"/>
          <w:b/>
          <w:bCs/>
          <w:sz w:val="22"/>
          <w:szCs w:val="20"/>
        </w:rPr>
        <w:t>Click on</w:t>
      </w:r>
      <w:r w:rsidRPr="00B12BFC">
        <w:rPr>
          <w:rFonts w:cs="Arial"/>
          <w:sz w:val="22"/>
          <w:szCs w:val="20"/>
        </w:rPr>
        <w:t xml:space="preserve"> </w:t>
      </w:r>
      <w:r w:rsidRPr="00B12BFC">
        <w:rPr>
          <w:rFonts w:cs="Arial"/>
          <w:b/>
          <w:bCs/>
          <w:sz w:val="22"/>
          <w:szCs w:val="20"/>
        </w:rPr>
        <w:t>Template</w:t>
      </w:r>
      <w:r w:rsidRPr="00B12BFC">
        <w:rPr>
          <w:rFonts w:cs="Arial"/>
          <w:sz w:val="22"/>
          <w:szCs w:val="20"/>
        </w:rPr>
        <w:t xml:space="preserve"> and select the appropriate ethics template. This can be found in the grey tab</w:t>
      </w:r>
      <w:r w:rsidRPr="00B12BFC">
        <w:rPr>
          <w:rFonts w:cs="Arial"/>
          <w:b/>
          <w:bCs/>
          <w:sz w:val="22"/>
          <w:szCs w:val="20"/>
        </w:rPr>
        <w:t xml:space="preserve"> </w:t>
      </w:r>
      <w:r w:rsidRPr="00B12BFC">
        <w:rPr>
          <w:rFonts w:cs="Arial"/>
          <w:sz w:val="22"/>
          <w:szCs w:val="20"/>
        </w:rPr>
        <w:t>on the right-hand side</w:t>
      </w:r>
      <w:r w:rsidRPr="00B12BFC">
        <w:rPr>
          <w:rFonts w:cs="Arial"/>
          <w:b/>
          <w:bCs/>
          <w:sz w:val="22"/>
          <w:szCs w:val="20"/>
        </w:rPr>
        <w:t xml:space="preserve"> </w:t>
      </w:r>
      <w:r w:rsidRPr="00B12BFC">
        <w:rPr>
          <w:rFonts w:cs="Arial"/>
          <w:b/>
          <w:noProof/>
          <w:sz w:val="22"/>
          <w:szCs w:val="20"/>
          <w:lang w:eastAsia="en-GB"/>
        </w:rPr>
        <w:drawing>
          <wp:inline distT="0" distB="0" distL="0" distR="0" wp14:anchorId="126AA4F1" wp14:editId="4B319DD4">
            <wp:extent cx="333375" cy="152400"/>
            <wp:effectExtent l="0" t="0" r="9525" b="0"/>
            <wp:docPr id="198" name="Picture 198" descr="Image of templat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Image of template dropdown menu"/>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flipV="1">
                      <a:off x="0" y="0"/>
                      <a:ext cx="333375" cy="152400"/>
                    </a:xfrm>
                    <a:prstGeom prst="rect">
                      <a:avLst/>
                    </a:prstGeom>
                    <a:noFill/>
                    <a:ln>
                      <a:noFill/>
                    </a:ln>
                  </pic:spPr>
                </pic:pic>
              </a:graphicData>
            </a:graphic>
          </wp:inline>
        </w:drawing>
      </w:r>
      <w:r w:rsidRPr="00B12BFC">
        <w:rPr>
          <w:rFonts w:cs="Arial"/>
          <w:b/>
          <w:bCs/>
          <w:sz w:val="22"/>
          <w:szCs w:val="20"/>
        </w:rPr>
        <w:t xml:space="preserve"> Select/</w:t>
      </w:r>
      <w:r w:rsidRPr="00B12BFC">
        <w:rPr>
          <w:rFonts w:cs="Arial"/>
          <w:sz w:val="22"/>
          <w:szCs w:val="20"/>
        </w:rPr>
        <w:t>download.</w:t>
      </w:r>
      <w:r w:rsidRPr="00B12BFC">
        <w:rPr>
          <w:rFonts w:cs="Arial"/>
          <w:noProof/>
          <w:sz w:val="22"/>
          <w:szCs w:val="20"/>
          <w:lang w:eastAsia="en-GB"/>
        </w:rPr>
        <w:t xml:space="preserve"> </w:t>
      </w:r>
    </w:p>
    <w:p w14:paraId="0FE3E4AD" w14:textId="4345D976" w:rsidR="002649D2" w:rsidRPr="00B12BFC" w:rsidRDefault="00C963CF" w:rsidP="007E63EF">
      <w:pPr>
        <w:rPr>
          <w:rFonts w:cs="Arial"/>
          <w:b/>
          <w:bCs/>
          <w:sz w:val="22"/>
          <w:szCs w:val="20"/>
        </w:rPr>
      </w:pPr>
      <w:r w:rsidRPr="00B12BFC">
        <w:rPr>
          <w:rFonts w:cs="Arial"/>
          <w:sz w:val="22"/>
          <w:szCs w:val="20"/>
        </w:rPr>
        <w:t xml:space="preserve">Templates can also be found here on the </w:t>
      </w:r>
      <w:hyperlink r:id="rId42" w:history="1">
        <w:r w:rsidRPr="00B12BFC">
          <w:rPr>
            <w:rStyle w:val="Hyperlink"/>
            <w:rFonts w:cs="Arial"/>
            <w:sz w:val="22"/>
            <w:szCs w:val="20"/>
          </w:rPr>
          <w:t>research ethics application process webpage</w:t>
        </w:r>
      </w:hyperlink>
      <w:r w:rsidRPr="00B12BFC">
        <w:rPr>
          <w:rFonts w:cs="Arial"/>
          <w:sz w:val="22"/>
          <w:szCs w:val="20"/>
        </w:rPr>
        <w:t xml:space="preserve">. </w:t>
      </w:r>
    </w:p>
    <w:p w14:paraId="34C86F14" w14:textId="77777777" w:rsidR="002649D2" w:rsidRPr="00B12BFC" w:rsidRDefault="002649D2" w:rsidP="007E63EF">
      <w:pPr>
        <w:rPr>
          <w:rFonts w:cs="Arial"/>
          <w:sz w:val="22"/>
          <w:szCs w:val="20"/>
        </w:rPr>
      </w:pPr>
      <w:r w:rsidRPr="00B12BFC">
        <w:rPr>
          <w:rFonts w:cs="Arial"/>
          <w:sz w:val="22"/>
          <w:szCs w:val="20"/>
        </w:rPr>
        <w:t xml:space="preserve">Please ensure that all required documents (including questionnaires, advertisements and any other recruitment material) are uploaded when submitting your study. </w:t>
      </w:r>
    </w:p>
    <w:p w14:paraId="56836B07" w14:textId="4E0709F2" w:rsidR="002649D2" w:rsidRPr="00B12BFC" w:rsidRDefault="002649D2" w:rsidP="007E63EF">
      <w:pPr>
        <w:rPr>
          <w:rFonts w:cs="Arial"/>
          <w:sz w:val="22"/>
          <w:szCs w:val="20"/>
        </w:rPr>
      </w:pPr>
      <w:r w:rsidRPr="00B12BFC">
        <w:rPr>
          <w:rFonts w:cs="Arial"/>
          <w:sz w:val="22"/>
          <w:szCs w:val="20"/>
        </w:rPr>
        <w:t xml:space="preserve">Please ensure all documents have a </w:t>
      </w:r>
      <w:r w:rsidR="0064160A" w:rsidRPr="00B12BFC">
        <w:rPr>
          <w:rFonts w:cs="Arial"/>
          <w:sz w:val="22"/>
          <w:szCs w:val="20"/>
        </w:rPr>
        <w:t>version and date in the footer.</w:t>
      </w:r>
    </w:p>
    <w:p w14:paraId="389C2BD3" w14:textId="2B891AE7" w:rsidR="00C963CF" w:rsidRPr="00B12BFC" w:rsidRDefault="00C963CF" w:rsidP="007E63EF">
      <w:pPr>
        <w:rPr>
          <w:rFonts w:cs="Arial"/>
          <w:sz w:val="22"/>
          <w:szCs w:val="20"/>
        </w:rPr>
      </w:pPr>
    </w:p>
    <w:p w14:paraId="1D5C498B" w14:textId="77777777" w:rsidR="002649D2" w:rsidRPr="00B12BFC" w:rsidRDefault="002649D2" w:rsidP="00C168B9">
      <w:pPr>
        <w:pStyle w:val="Heading4"/>
        <w:numPr>
          <w:ilvl w:val="3"/>
          <w:numId w:val="34"/>
        </w:numPr>
        <w:rPr>
          <w:rFonts w:cs="Arial"/>
          <w:sz w:val="22"/>
          <w:szCs w:val="20"/>
        </w:rPr>
      </w:pPr>
      <w:bookmarkStart w:id="141" w:name="_How_to_upload"/>
      <w:bookmarkEnd w:id="141"/>
      <w:r w:rsidRPr="00B12BFC">
        <w:rPr>
          <w:rFonts w:cs="Arial"/>
          <w:sz w:val="22"/>
          <w:szCs w:val="20"/>
        </w:rPr>
        <w:t>How to upload Documents?</w:t>
      </w:r>
    </w:p>
    <w:p w14:paraId="77865351" w14:textId="76315F48" w:rsidR="002649D2" w:rsidRPr="00B12BFC" w:rsidRDefault="002649D2" w:rsidP="007E63EF">
      <w:pPr>
        <w:rPr>
          <w:rFonts w:cs="Arial"/>
          <w:sz w:val="22"/>
          <w:szCs w:val="20"/>
        </w:rPr>
      </w:pPr>
      <w:r w:rsidRPr="00B12BFC">
        <w:rPr>
          <w:rFonts w:cs="Arial"/>
          <w:sz w:val="22"/>
          <w:szCs w:val="20"/>
        </w:rPr>
        <w:t xml:space="preserve">The </w:t>
      </w:r>
      <w:r w:rsidRPr="00B12BFC">
        <w:rPr>
          <w:rFonts w:cs="Arial"/>
          <w:b/>
          <w:bCs/>
          <w:sz w:val="22"/>
          <w:szCs w:val="20"/>
        </w:rPr>
        <w:t>Documents tab</w:t>
      </w:r>
      <w:r w:rsidRPr="00B12BFC">
        <w:rPr>
          <w:rFonts w:cs="Arial"/>
          <w:sz w:val="22"/>
          <w:szCs w:val="20"/>
        </w:rPr>
        <w:t xml:space="preserve"> is used to upload supporting documents (</w:t>
      </w:r>
      <w:r w:rsidR="00C963CF" w:rsidRPr="00B12BFC">
        <w:rPr>
          <w:rFonts w:cs="Arial"/>
          <w:sz w:val="22"/>
          <w:szCs w:val="20"/>
        </w:rPr>
        <w:t>protocol, PIS and adverts etc).</w:t>
      </w:r>
    </w:p>
    <w:p w14:paraId="4DA4AFE1" w14:textId="78ED1B2C" w:rsidR="00C963CF" w:rsidRPr="00B12BFC" w:rsidRDefault="00C963CF" w:rsidP="007E63EF">
      <w:pPr>
        <w:rPr>
          <w:rFonts w:eastAsia="Times New Roman" w:cs="Arial"/>
          <w:sz w:val="22"/>
          <w:szCs w:val="20"/>
          <w:lang w:eastAsia="en-GB"/>
        </w:rPr>
      </w:pPr>
      <w:r w:rsidRPr="00B12BFC">
        <w:rPr>
          <w:rFonts w:eastAsia="Times New Roman" w:cs="Arial"/>
          <w:sz w:val="22"/>
          <w:szCs w:val="20"/>
          <w:lang w:eastAsia="en-GB"/>
        </w:rPr>
        <w:t>Documents should be given a title which gives the document (</w:t>
      </w:r>
      <w:r w:rsidR="00EE1D0C" w:rsidRPr="00B12BFC">
        <w:rPr>
          <w:rFonts w:eastAsia="Times New Roman" w:cs="Arial"/>
          <w:sz w:val="22"/>
          <w:szCs w:val="20"/>
          <w:lang w:eastAsia="en-GB"/>
        </w:rPr>
        <w:t>e.g.,</w:t>
      </w:r>
      <w:r w:rsidRPr="00B12BFC">
        <w:rPr>
          <w:rFonts w:eastAsia="Times New Roman" w:cs="Arial"/>
          <w:sz w:val="22"/>
          <w:szCs w:val="20"/>
          <w:lang w:eastAsia="en-GB"/>
        </w:rPr>
        <w:t xml:space="preserve"> Protocol v1.1 090722) a title, version</w:t>
      </w:r>
      <w:r w:rsidR="00EE1D0C" w:rsidRPr="00B12BFC">
        <w:rPr>
          <w:rFonts w:eastAsia="Times New Roman" w:cs="Arial"/>
          <w:sz w:val="22"/>
          <w:szCs w:val="20"/>
          <w:lang w:eastAsia="en-GB"/>
        </w:rPr>
        <w:t>,</w:t>
      </w:r>
      <w:r w:rsidRPr="00B12BFC">
        <w:rPr>
          <w:rFonts w:eastAsia="Times New Roman" w:cs="Arial"/>
          <w:sz w:val="22"/>
          <w:szCs w:val="20"/>
          <w:lang w:eastAsia="en-GB"/>
        </w:rPr>
        <w:t xml:space="preserve"> and date</w:t>
      </w:r>
      <w:r w:rsidR="00EE1D0C" w:rsidRPr="00B12BFC">
        <w:rPr>
          <w:rFonts w:eastAsia="Times New Roman" w:cs="Arial"/>
          <w:sz w:val="22"/>
          <w:szCs w:val="20"/>
          <w:lang w:eastAsia="en-GB"/>
        </w:rPr>
        <w:t>.</w:t>
      </w:r>
    </w:p>
    <w:p w14:paraId="358BC22B" w14:textId="77777777" w:rsidR="00C963CF" w:rsidRPr="00B12BFC" w:rsidRDefault="00C963CF" w:rsidP="007E63EF">
      <w:pPr>
        <w:rPr>
          <w:rFonts w:cs="Arial"/>
          <w:sz w:val="22"/>
          <w:szCs w:val="20"/>
        </w:rPr>
      </w:pPr>
    </w:p>
    <w:p w14:paraId="1F1FD546" w14:textId="77777777" w:rsidR="002649D2" w:rsidRPr="00B12BFC" w:rsidRDefault="002649D2" w:rsidP="001E1C2E">
      <w:pPr>
        <w:jc w:val="center"/>
        <w:rPr>
          <w:rFonts w:eastAsia="Times New Roman" w:cs="Arial"/>
          <w:b/>
          <w:bCs/>
          <w:color w:val="007F7F"/>
          <w:sz w:val="22"/>
          <w:szCs w:val="20"/>
          <w:lang w:eastAsia="en-GB"/>
        </w:rPr>
      </w:pPr>
      <w:r w:rsidRPr="00B12BFC">
        <w:rPr>
          <w:rFonts w:eastAsia="Times New Roman" w:cs="Arial"/>
          <w:b/>
          <w:bCs/>
          <w:noProof/>
          <w:color w:val="007F7F"/>
          <w:sz w:val="22"/>
          <w:szCs w:val="20"/>
          <w:lang w:eastAsia="en-GB"/>
        </w:rPr>
        <w:drawing>
          <wp:inline distT="0" distB="0" distL="0" distR="0" wp14:anchorId="3EF291EE" wp14:editId="123CA732">
            <wp:extent cx="5257800" cy="1611517"/>
            <wp:effectExtent l="0" t="0" r="0" b="8255"/>
            <wp:docPr id="21" name="Picture 21" descr="Screenshot of the documents tab showing where to upload documents and where documents are listed once uplo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creenshot of the documents tab showing where to upload documents and where documents are listed once uploaded"/>
                    <pic:cNvPicPr/>
                  </pic:nvPicPr>
                  <pic:blipFill>
                    <a:blip r:embed="rId43"/>
                    <a:stretch>
                      <a:fillRect/>
                    </a:stretch>
                  </pic:blipFill>
                  <pic:spPr>
                    <a:xfrm>
                      <a:off x="0" y="0"/>
                      <a:ext cx="5266406" cy="1614155"/>
                    </a:xfrm>
                    <a:prstGeom prst="rect">
                      <a:avLst/>
                    </a:prstGeom>
                  </pic:spPr>
                </pic:pic>
              </a:graphicData>
            </a:graphic>
          </wp:inline>
        </w:drawing>
      </w:r>
    </w:p>
    <w:p w14:paraId="2345931B" w14:textId="4756448A" w:rsidR="002649D2" w:rsidRPr="00B12BFC" w:rsidRDefault="002649D2" w:rsidP="007E63EF">
      <w:pPr>
        <w:rPr>
          <w:rFonts w:eastAsia="Times New Roman" w:cs="Arial"/>
          <w:b/>
          <w:bCs/>
          <w:sz w:val="22"/>
          <w:szCs w:val="20"/>
          <w:lang w:eastAsia="en-GB"/>
        </w:rPr>
      </w:pPr>
      <w:r w:rsidRPr="00B12BFC">
        <w:rPr>
          <w:rFonts w:eastAsia="Times New Roman" w:cs="Arial"/>
          <w:bCs/>
          <w:sz w:val="22"/>
          <w:szCs w:val="20"/>
          <w:lang w:eastAsia="en-GB"/>
        </w:rPr>
        <w:t>To</w:t>
      </w:r>
      <w:r w:rsidRPr="00B12BFC">
        <w:rPr>
          <w:rFonts w:eastAsia="Times New Roman" w:cs="Arial"/>
          <w:sz w:val="22"/>
          <w:szCs w:val="20"/>
          <w:lang w:eastAsia="en-GB"/>
        </w:rPr>
        <w:t xml:space="preserve"> </w:t>
      </w:r>
      <w:r w:rsidRPr="00B12BFC">
        <w:rPr>
          <w:rFonts w:eastAsia="Times New Roman" w:cs="Arial"/>
          <w:bCs/>
          <w:sz w:val="22"/>
          <w:szCs w:val="20"/>
          <w:lang w:eastAsia="en-GB"/>
        </w:rPr>
        <w:t>upload any documents,</w:t>
      </w:r>
      <w:r w:rsidRPr="00B12BFC">
        <w:rPr>
          <w:rFonts w:eastAsia="Times New Roman" w:cs="Arial"/>
          <w:b/>
          <w:bCs/>
          <w:sz w:val="22"/>
          <w:szCs w:val="20"/>
          <w:lang w:eastAsia="en-GB"/>
        </w:rPr>
        <w:t xml:space="preserve"> Select </w:t>
      </w:r>
      <w:r w:rsidRPr="00B12BFC">
        <w:rPr>
          <w:rFonts w:cs="Arial"/>
          <w:noProof/>
          <w:sz w:val="22"/>
          <w:szCs w:val="20"/>
          <w:lang w:eastAsia="en-GB"/>
        </w:rPr>
        <w:drawing>
          <wp:inline distT="0" distB="0" distL="0" distR="0" wp14:anchorId="603E63BA" wp14:editId="20D4185B">
            <wp:extent cx="703854" cy="135605"/>
            <wp:effectExtent l="0" t="0" r="1270" b="0"/>
            <wp:docPr id="22" name="Picture 22" descr="Image of add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age of add document button"/>
                    <pic:cNvPicPr/>
                  </pic:nvPicPr>
                  <pic:blipFill>
                    <a:blip r:embed="rId44"/>
                    <a:stretch>
                      <a:fillRect/>
                    </a:stretch>
                  </pic:blipFill>
                  <pic:spPr>
                    <a:xfrm>
                      <a:off x="0" y="0"/>
                      <a:ext cx="825792" cy="159098"/>
                    </a:xfrm>
                    <a:prstGeom prst="rect">
                      <a:avLst/>
                    </a:prstGeom>
                  </pic:spPr>
                </pic:pic>
              </a:graphicData>
            </a:graphic>
          </wp:inline>
        </w:drawing>
      </w:r>
      <w:r w:rsidRPr="00B12BFC">
        <w:rPr>
          <w:rFonts w:eastAsia="Times New Roman" w:cs="Arial"/>
          <w:b/>
          <w:bCs/>
          <w:sz w:val="22"/>
          <w:szCs w:val="20"/>
          <w:lang w:eastAsia="en-GB"/>
        </w:rPr>
        <w:t xml:space="preserve"> </w:t>
      </w:r>
      <w:r w:rsidRPr="00B12BFC">
        <w:rPr>
          <w:rFonts w:eastAsia="Times New Roman" w:cs="Arial"/>
          <w:sz w:val="22"/>
          <w:szCs w:val="20"/>
          <w:lang w:eastAsia="en-GB"/>
        </w:rPr>
        <w:t>in the top right corner.</w:t>
      </w:r>
      <w:r w:rsidR="00907FB9" w:rsidRPr="00B12BFC">
        <w:rPr>
          <w:rFonts w:eastAsia="Times New Roman" w:cs="Arial"/>
          <w:sz w:val="22"/>
          <w:szCs w:val="20"/>
          <w:lang w:eastAsia="en-GB"/>
        </w:rPr>
        <w:t xml:space="preserve"> Or drag and drop into the box.</w:t>
      </w:r>
    </w:p>
    <w:p w14:paraId="37835860" w14:textId="63909A6B" w:rsidR="002649D2" w:rsidRPr="00B12BFC" w:rsidRDefault="002649D2" w:rsidP="007E63EF">
      <w:pPr>
        <w:rPr>
          <w:rFonts w:eastAsia="Times New Roman" w:cs="Arial"/>
          <w:sz w:val="22"/>
          <w:szCs w:val="20"/>
          <w:u w:val="single"/>
          <w:lang w:eastAsia="en-GB"/>
        </w:rPr>
      </w:pPr>
    </w:p>
    <w:p w14:paraId="44E23B02" w14:textId="77777777" w:rsidR="002649D2" w:rsidRPr="00B12BFC" w:rsidRDefault="002649D2" w:rsidP="00C168B9">
      <w:pPr>
        <w:pStyle w:val="Heading4"/>
        <w:numPr>
          <w:ilvl w:val="3"/>
          <w:numId w:val="34"/>
        </w:numPr>
        <w:rPr>
          <w:rFonts w:cs="Arial"/>
          <w:sz w:val="22"/>
          <w:szCs w:val="20"/>
        </w:rPr>
      </w:pPr>
      <w:r w:rsidRPr="00B12BFC">
        <w:rPr>
          <w:rFonts w:cs="Arial"/>
          <w:sz w:val="22"/>
          <w:szCs w:val="20"/>
        </w:rPr>
        <w:t xml:space="preserve">How to Delete Documents </w:t>
      </w:r>
    </w:p>
    <w:p w14:paraId="35FE974A" w14:textId="42D6794A" w:rsidR="002649D2" w:rsidRPr="00B12BFC" w:rsidRDefault="002649D2" w:rsidP="007E63EF">
      <w:pPr>
        <w:rPr>
          <w:rFonts w:cs="Arial"/>
          <w:b/>
          <w:bCs/>
          <w:sz w:val="22"/>
          <w:szCs w:val="20"/>
          <w:u w:val="single"/>
        </w:rPr>
      </w:pPr>
      <w:r w:rsidRPr="00B12BFC">
        <w:rPr>
          <w:rFonts w:cs="Arial"/>
          <w:sz w:val="22"/>
          <w:szCs w:val="20"/>
        </w:rPr>
        <w:t>Users can delete documents that have been</w:t>
      </w:r>
      <w:r w:rsidR="00124E3B" w:rsidRPr="00B12BFC">
        <w:rPr>
          <w:rFonts w:cs="Arial"/>
          <w:sz w:val="22"/>
          <w:szCs w:val="20"/>
        </w:rPr>
        <w:t xml:space="preserve"> uploaded. To delete a document:</w:t>
      </w:r>
    </w:p>
    <w:p w14:paraId="02FECA61" w14:textId="60104C79" w:rsidR="002649D2" w:rsidRPr="00B12BFC" w:rsidRDefault="002649D2" w:rsidP="001E1C2E">
      <w:pPr>
        <w:rPr>
          <w:rFonts w:cs="Arial"/>
          <w:b/>
          <w:bCs/>
          <w:sz w:val="22"/>
          <w:szCs w:val="20"/>
          <w:u w:val="single"/>
        </w:rPr>
      </w:pPr>
      <w:r w:rsidRPr="00B12BFC">
        <w:rPr>
          <w:rFonts w:cs="Arial"/>
          <w:b/>
          <w:bCs/>
          <w:sz w:val="22"/>
          <w:szCs w:val="20"/>
        </w:rPr>
        <w:t xml:space="preserve">Click </w:t>
      </w:r>
      <w:r w:rsidRPr="00B12BFC">
        <w:rPr>
          <w:rFonts w:cs="Arial"/>
          <w:sz w:val="22"/>
          <w:szCs w:val="20"/>
        </w:rPr>
        <w:t>on the</w:t>
      </w:r>
      <w:r w:rsidR="00124E3B" w:rsidRPr="00B12BFC">
        <w:rPr>
          <w:rFonts w:cs="Arial"/>
          <w:sz w:val="22"/>
          <w:szCs w:val="20"/>
        </w:rPr>
        <w:t xml:space="preserve"> </w:t>
      </w:r>
      <w:r w:rsidR="00124E3B" w:rsidRPr="00B12BFC">
        <w:rPr>
          <w:rFonts w:cs="Arial"/>
          <w:b/>
          <w:bCs/>
          <w:noProof/>
          <w:sz w:val="22"/>
          <w:szCs w:val="20"/>
          <w:u w:val="single"/>
          <w:lang w:eastAsia="en-GB"/>
        </w:rPr>
        <w:drawing>
          <wp:inline distT="0" distB="0" distL="0" distR="0" wp14:anchorId="6C52AEB9" wp14:editId="3302B399">
            <wp:extent cx="175158" cy="215798"/>
            <wp:effectExtent l="0" t="0" r="0" b="0"/>
            <wp:docPr id="46" name="Picture 46" descr="Image of dele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mage of delete icon"/>
                    <pic:cNvPicPr/>
                  </pic:nvPicPr>
                  <pic:blipFill rotWithShape="1">
                    <a:blip r:embed="rId45"/>
                    <a:srcRect l="93493" t="42878" r="3442" b="13428"/>
                    <a:stretch/>
                  </pic:blipFill>
                  <pic:spPr bwMode="auto">
                    <a:xfrm>
                      <a:off x="0" y="0"/>
                      <a:ext cx="175659" cy="216416"/>
                    </a:xfrm>
                    <a:prstGeom prst="rect">
                      <a:avLst/>
                    </a:prstGeom>
                    <a:ln>
                      <a:noFill/>
                    </a:ln>
                    <a:extLst>
                      <a:ext uri="{53640926-AAD7-44D8-BBD7-CCE9431645EC}">
                        <a14:shadowObscured xmlns:a14="http://schemas.microsoft.com/office/drawing/2010/main"/>
                      </a:ext>
                    </a:extLst>
                  </pic:spPr>
                </pic:pic>
              </a:graphicData>
            </a:graphic>
          </wp:inline>
        </w:drawing>
      </w:r>
      <w:r w:rsidR="00124E3B" w:rsidRPr="00B12BFC">
        <w:rPr>
          <w:rFonts w:cs="Arial"/>
          <w:sz w:val="22"/>
          <w:szCs w:val="20"/>
        </w:rPr>
        <w:t xml:space="preserve"> </w:t>
      </w:r>
      <w:r w:rsidRPr="00B12BFC">
        <w:rPr>
          <w:rFonts w:cs="Arial"/>
          <w:sz w:val="22"/>
          <w:szCs w:val="20"/>
        </w:rPr>
        <w:t xml:space="preserve"> icon.</w:t>
      </w:r>
    </w:p>
    <w:p w14:paraId="275DA41A" w14:textId="690E013F" w:rsidR="002649D2" w:rsidRPr="00B12BFC" w:rsidRDefault="002649D2" w:rsidP="001E1C2E">
      <w:pPr>
        <w:rPr>
          <w:rFonts w:cs="Arial"/>
          <w:sz w:val="22"/>
          <w:szCs w:val="20"/>
        </w:rPr>
      </w:pPr>
      <w:r w:rsidRPr="00B12BFC">
        <w:rPr>
          <w:rFonts w:cs="Arial"/>
          <w:b/>
          <w:bCs/>
          <w:sz w:val="22"/>
          <w:szCs w:val="20"/>
        </w:rPr>
        <w:t>Press OK</w:t>
      </w:r>
      <w:r w:rsidRPr="00B12BFC">
        <w:rPr>
          <w:rFonts w:cs="Arial"/>
          <w:sz w:val="22"/>
          <w:szCs w:val="20"/>
        </w:rPr>
        <w:t xml:space="preserve"> to confirm that you wish to delete the document. The document will disappear. Users can delete multiple documents if required. Click on the menu</w:t>
      </w:r>
      <w:r w:rsidR="00124E3B" w:rsidRPr="00B12BFC">
        <w:rPr>
          <w:rFonts w:eastAsia="Times New Roman" w:cs="Arial"/>
          <w:b/>
          <w:bCs/>
          <w:noProof/>
          <w:color w:val="007F7F"/>
          <w:sz w:val="22"/>
          <w:szCs w:val="20"/>
          <w:lang w:eastAsia="en-GB"/>
        </w:rPr>
        <w:drawing>
          <wp:inline distT="0" distB="0" distL="0" distR="0" wp14:anchorId="1D96C88B" wp14:editId="7DF52D56">
            <wp:extent cx="168097" cy="149708"/>
            <wp:effectExtent l="0" t="0" r="3810" b="3175"/>
            <wp:docPr id="47" name="Picture 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10;&#10;Description automatically generated"/>
                    <pic:cNvPicPr/>
                  </pic:nvPicPr>
                  <pic:blipFill rotWithShape="1">
                    <a:blip r:embed="rId43"/>
                    <a:srcRect l="96658" t="9347" r="130" b="81322"/>
                    <a:stretch/>
                  </pic:blipFill>
                  <pic:spPr bwMode="auto">
                    <a:xfrm>
                      <a:off x="0" y="0"/>
                      <a:ext cx="169120" cy="150619"/>
                    </a:xfrm>
                    <a:prstGeom prst="rect">
                      <a:avLst/>
                    </a:prstGeom>
                    <a:ln>
                      <a:noFill/>
                    </a:ln>
                    <a:extLst>
                      <a:ext uri="{53640926-AAD7-44D8-BBD7-CCE9431645EC}">
                        <a14:shadowObscured xmlns:a14="http://schemas.microsoft.com/office/drawing/2010/main"/>
                      </a:ext>
                    </a:extLst>
                  </pic:spPr>
                </pic:pic>
              </a:graphicData>
            </a:graphic>
          </wp:inline>
        </w:drawing>
      </w:r>
      <w:r w:rsidR="00A0533C" w:rsidRPr="00B12BFC">
        <w:rPr>
          <w:rFonts w:cs="Arial"/>
          <w:sz w:val="22"/>
          <w:szCs w:val="20"/>
        </w:rPr>
        <w:t xml:space="preserve"> and click on Select, allowing for multiple selections.</w:t>
      </w:r>
    </w:p>
    <w:p w14:paraId="4E6D318F" w14:textId="1A68D8A9" w:rsidR="002649D2" w:rsidRPr="00B12BFC" w:rsidRDefault="002649D2" w:rsidP="007E63EF">
      <w:pPr>
        <w:rPr>
          <w:rFonts w:cs="Arial"/>
          <w:noProof/>
          <w:sz w:val="22"/>
          <w:szCs w:val="20"/>
        </w:rPr>
      </w:pPr>
      <w:r w:rsidRPr="00B12BFC">
        <w:rPr>
          <w:rFonts w:cs="Arial"/>
          <w:b/>
          <w:bCs/>
          <w:noProof/>
          <w:sz w:val="22"/>
          <w:szCs w:val="20"/>
          <w:u w:val="single"/>
          <w:lang w:eastAsia="en-GB"/>
        </w:rPr>
        <w:drawing>
          <wp:inline distT="0" distB="0" distL="0" distR="0" wp14:anchorId="06A641D0" wp14:editId="6DF1A434">
            <wp:extent cx="5731510" cy="495300"/>
            <wp:effectExtent l="0" t="0" r="2540" b="0"/>
            <wp:docPr id="204" name="Picture 204" descr="Screenshot of where to find the dele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creenshot of where to find the delete icon"/>
                    <pic:cNvPicPr/>
                  </pic:nvPicPr>
                  <pic:blipFill>
                    <a:blip r:embed="rId45"/>
                    <a:stretch>
                      <a:fillRect/>
                    </a:stretch>
                  </pic:blipFill>
                  <pic:spPr>
                    <a:xfrm>
                      <a:off x="0" y="0"/>
                      <a:ext cx="5731510" cy="495300"/>
                    </a:xfrm>
                    <a:prstGeom prst="rect">
                      <a:avLst/>
                    </a:prstGeom>
                  </pic:spPr>
                </pic:pic>
              </a:graphicData>
            </a:graphic>
          </wp:inline>
        </w:drawing>
      </w:r>
    </w:p>
    <w:p w14:paraId="434C9593" w14:textId="56E9DB65" w:rsidR="006A3842" w:rsidRPr="00B12BFC" w:rsidRDefault="006A3842" w:rsidP="007E63EF">
      <w:pPr>
        <w:rPr>
          <w:rFonts w:cs="Arial"/>
          <w:noProof/>
          <w:sz w:val="22"/>
          <w:szCs w:val="20"/>
        </w:rPr>
      </w:pPr>
    </w:p>
    <w:p w14:paraId="6492848F" w14:textId="3E36390F" w:rsidR="006A3842" w:rsidRPr="00B12BFC" w:rsidRDefault="006A3842" w:rsidP="006A758B">
      <w:pPr>
        <w:pStyle w:val="Heading4"/>
        <w:numPr>
          <w:ilvl w:val="3"/>
          <w:numId w:val="49"/>
        </w:numPr>
        <w:rPr>
          <w:rFonts w:cs="Arial"/>
          <w:noProof/>
          <w:sz w:val="22"/>
          <w:szCs w:val="20"/>
          <w:highlight w:val="yellow"/>
        </w:rPr>
      </w:pPr>
      <w:r w:rsidRPr="00B12BFC">
        <w:rPr>
          <w:rFonts w:cs="Arial"/>
          <w:noProof/>
          <w:sz w:val="22"/>
          <w:szCs w:val="20"/>
          <w:highlight w:val="yellow"/>
        </w:rPr>
        <w:lastRenderedPageBreak/>
        <w:t>How to replace documents</w:t>
      </w:r>
    </w:p>
    <w:p w14:paraId="3D322CB7" w14:textId="10541B16" w:rsidR="001958F0" w:rsidRPr="00B12BFC" w:rsidRDefault="006A3842" w:rsidP="001958F0">
      <w:pPr>
        <w:rPr>
          <w:rFonts w:cs="Arial"/>
          <w:noProof/>
          <w:sz w:val="22"/>
          <w:lang w:eastAsia="en-GB"/>
        </w:rPr>
      </w:pPr>
      <w:r w:rsidRPr="00B12BFC">
        <w:rPr>
          <w:rFonts w:cs="Arial"/>
          <w:noProof/>
          <w:sz w:val="22"/>
          <w:szCs w:val="20"/>
        </w:rPr>
        <w:t xml:space="preserve">Click on the </w:t>
      </w:r>
      <w:r w:rsidRPr="00B12BFC">
        <w:rPr>
          <w:rFonts w:cs="Arial"/>
          <w:noProof/>
          <w:sz w:val="22"/>
          <w:szCs w:val="20"/>
        </w:rPr>
        <w:drawing>
          <wp:inline distT="0" distB="0" distL="0" distR="0" wp14:anchorId="4694816E" wp14:editId="5CEF8BDC">
            <wp:extent cx="209131" cy="250166"/>
            <wp:effectExtent l="0" t="0" r="635" b="0"/>
            <wp:docPr id="12"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rotWithShape="1">
                    <a:blip r:embed="rId46"/>
                    <a:srcRect l="84487" t="39178" r="14932" b="58660"/>
                    <a:stretch/>
                  </pic:blipFill>
                  <pic:spPr bwMode="auto">
                    <a:xfrm>
                      <a:off x="0" y="0"/>
                      <a:ext cx="212284" cy="253938"/>
                    </a:xfrm>
                    <a:prstGeom prst="rect">
                      <a:avLst/>
                    </a:prstGeom>
                    <a:ln>
                      <a:noFill/>
                    </a:ln>
                    <a:extLst>
                      <a:ext uri="{53640926-AAD7-44D8-BBD7-CCE9431645EC}">
                        <a14:shadowObscured xmlns:a14="http://schemas.microsoft.com/office/drawing/2010/main"/>
                      </a:ext>
                    </a:extLst>
                  </pic:spPr>
                </pic:pic>
              </a:graphicData>
            </a:graphic>
          </wp:inline>
        </w:drawing>
      </w:r>
      <w:r w:rsidR="001958F0" w:rsidRPr="00B12BFC">
        <w:rPr>
          <w:rFonts w:cs="Arial"/>
          <w:noProof/>
          <w:sz w:val="22"/>
          <w:szCs w:val="20"/>
        </w:rPr>
        <w:t>next to the document you are replacing.</w:t>
      </w:r>
      <w:r w:rsidR="001958F0" w:rsidRPr="00B12BFC">
        <w:rPr>
          <w:rFonts w:cs="Arial"/>
          <w:noProof/>
          <w:sz w:val="22"/>
          <w:lang w:eastAsia="en-GB"/>
        </w:rPr>
        <w:t xml:space="preserve"> </w:t>
      </w:r>
    </w:p>
    <w:p w14:paraId="4137BEEE" w14:textId="059FC76E" w:rsidR="006A3842" w:rsidRPr="00B12BFC" w:rsidRDefault="000C07D7" w:rsidP="006C7393">
      <w:pPr>
        <w:jc w:val="center"/>
        <w:rPr>
          <w:rFonts w:cs="Arial"/>
          <w:noProof/>
          <w:sz w:val="22"/>
          <w:szCs w:val="20"/>
        </w:rPr>
      </w:pPr>
      <w:r w:rsidRPr="00B12BFC">
        <w:rPr>
          <w:rFonts w:cs="Arial"/>
          <w:noProof/>
          <w:sz w:val="22"/>
          <w:lang w:eastAsia="en-GB"/>
        </w:rPr>
        <mc:AlternateContent>
          <mc:Choice Requires="wps">
            <w:drawing>
              <wp:anchor distT="0" distB="0" distL="114300" distR="114300" simplePos="0" relativeHeight="251689984" behindDoc="0" locked="0" layoutInCell="1" allowOverlap="1" wp14:anchorId="1A556590" wp14:editId="5A761D4C">
                <wp:simplePos x="0" y="0"/>
                <wp:positionH relativeFrom="column">
                  <wp:posOffset>4406265</wp:posOffset>
                </wp:positionH>
                <wp:positionV relativeFrom="paragraph">
                  <wp:posOffset>1108710</wp:posOffset>
                </wp:positionV>
                <wp:extent cx="571500" cy="228600"/>
                <wp:effectExtent l="0" t="38100" r="57150" b="19050"/>
                <wp:wrapNone/>
                <wp:docPr id="13" name="Straight Arrow Connector 13"/>
                <wp:cNvGraphicFramePr/>
                <a:graphic xmlns:a="http://schemas.openxmlformats.org/drawingml/2006/main">
                  <a:graphicData uri="http://schemas.microsoft.com/office/word/2010/wordprocessingShape">
                    <wps:wsp>
                      <wps:cNvCnPr/>
                      <wps:spPr>
                        <a:xfrm flipV="1">
                          <a:off x="0" y="0"/>
                          <a:ext cx="571500" cy="2286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DF9793" id="Straight Arrow Connector 13" o:spid="_x0000_s1026" type="#_x0000_t32" style="position:absolute;margin-left:346.95pt;margin-top:87.3pt;width:45pt;height:18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" strokecolor="red" strokeweight="1.5pt">
                <v:stroke endarrow="block" joinstyle="miter"/>
              </v:shape>
            </w:pict>
          </mc:Fallback>
        </mc:AlternateContent>
      </w:r>
      <w:r w:rsidR="006A3842" w:rsidRPr="00B12BFC">
        <w:rPr>
          <w:rFonts w:cs="Arial"/>
          <w:noProof/>
          <w:sz w:val="22"/>
          <w:szCs w:val="20"/>
        </w:rPr>
        <w:drawing>
          <wp:inline distT="0" distB="0" distL="0" distR="0" wp14:anchorId="27D217C2" wp14:editId="1DF13FA7">
            <wp:extent cx="5048250" cy="1513338"/>
            <wp:effectExtent l="0" t="0" r="0" b="0"/>
            <wp:docPr id="4" name="Picture 4" descr="A screenshot of the documents tab and menu items for replacing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the documents tab and menu items for replacing documents"/>
                    <pic:cNvPicPr/>
                  </pic:nvPicPr>
                  <pic:blipFill rotWithShape="1">
                    <a:blip r:embed="rId46"/>
                    <a:srcRect l="55688" t="19977" r="13453" b="51241"/>
                    <a:stretch/>
                  </pic:blipFill>
                  <pic:spPr bwMode="auto">
                    <a:xfrm>
                      <a:off x="0" y="0"/>
                      <a:ext cx="5065007" cy="1518361"/>
                    </a:xfrm>
                    <a:prstGeom prst="rect">
                      <a:avLst/>
                    </a:prstGeom>
                    <a:ln>
                      <a:noFill/>
                    </a:ln>
                    <a:extLst>
                      <a:ext uri="{53640926-AAD7-44D8-BBD7-CCE9431645EC}">
                        <a14:shadowObscured xmlns:a14="http://schemas.microsoft.com/office/drawing/2010/main"/>
                      </a:ext>
                    </a:extLst>
                  </pic:spPr>
                </pic:pic>
              </a:graphicData>
            </a:graphic>
          </wp:inline>
        </w:drawing>
      </w:r>
    </w:p>
    <w:p w14:paraId="41505500" w14:textId="733EFAE0" w:rsidR="00124E3B" w:rsidRPr="00B12BFC" w:rsidRDefault="001958F0" w:rsidP="007E63EF">
      <w:pPr>
        <w:rPr>
          <w:rFonts w:cs="Arial"/>
          <w:color w:val="538135" w:themeColor="accent6" w:themeShade="BF"/>
          <w:sz w:val="22"/>
          <w:szCs w:val="18"/>
        </w:rPr>
      </w:pPr>
      <w:r w:rsidRPr="00B12BFC">
        <w:rPr>
          <w:rFonts w:cs="Arial"/>
          <w:color w:val="538135" w:themeColor="accent6" w:themeShade="BF"/>
          <w:sz w:val="22"/>
          <w:szCs w:val="18"/>
        </w:rPr>
        <w:t>A pop-up window will appear. At the end of the file title click on replace. Upload the updated version and click update.</w:t>
      </w:r>
    </w:p>
    <w:p w14:paraId="5F9BC41A" w14:textId="3A5D2CD8" w:rsidR="001958F0" w:rsidRPr="00B12BFC" w:rsidRDefault="001958F0" w:rsidP="001958F0">
      <w:pPr>
        <w:jc w:val="center"/>
        <w:rPr>
          <w:rFonts w:cs="Arial"/>
          <w:b/>
          <w:bCs/>
          <w:color w:val="538135" w:themeColor="accent6" w:themeShade="BF"/>
          <w:szCs w:val="20"/>
        </w:rPr>
      </w:pPr>
      <w:r w:rsidRPr="00B12BFC">
        <w:rPr>
          <w:rFonts w:cs="Arial"/>
          <w:noProof/>
          <w:sz w:val="22"/>
          <w:lang w:eastAsia="en-GB"/>
        </w:rPr>
        <mc:AlternateContent>
          <mc:Choice Requires="wps">
            <w:drawing>
              <wp:anchor distT="0" distB="0" distL="114300" distR="114300" simplePos="0" relativeHeight="251692032" behindDoc="0" locked="0" layoutInCell="1" allowOverlap="1" wp14:anchorId="4A1D93FD" wp14:editId="54CCC49F">
                <wp:simplePos x="0" y="0"/>
                <wp:positionH relativeFrom="column">
                  <wp:posOffset>3681095</wp:posOffset>
                </wp:positionH>
                <wp:positionV relativeFrom="paragraph">
                  <wp:posOffset>621030</wp:posOffset>
                </wp:positionV>
                <wp:extent cx="187625" cy="255198"/>
                <wp:effectExtent l="38100" t="38100" r="22225" b="31115"/>
                <wp:wrapNone/>
                <wp:docPr id="19" name="Straight Arrow Connector 19"/>
                <wp:cNvGraphicFramePr/>
                <a:graphic xmlns:a="http://schemas.openxmlformats.org/drawingml/2006/main">
                  <a:graphicData uri="http://schemas.microsoft.com/office/word/2010/wordprocessingShape">
                    <wps:wsp>
                      <wps:cNvCnPr/>
                      <wps:spPr>
                        <a:xfrm flipH="1" flipV="1">
                          <a:off x="0" y="0"/>
                          <a:ext cx="187625" cy="255198"/>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393BC7A" id="Straight Arrow Connector 19" o:spid="_x0000_s1026" type="#_x0000_t32" style="position:absolute;margin-left:289.85pt;margin-top:48.9pt;width:14.75pt;height:20.1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" strokecolor="red" strokeweight="1.5pt">
                <v:stroke endarrow="block" joinstyle="miter"/>
              </v:shape>
            </w:pict>
          </mc:Fallback>
        </mc:AlternateContent>
      </w:r>
      <w:r w:rsidRPr="00B12BFC">
        <w:rPr>
          <w:rFonts w:cs="Arial"/>
          <w:noProof/>
          <w:sz w:val="22"/>
          <w:szCs w:val="20"/>
        </w:rPr>
        <w:drawing>
          <wp:inline distT="0" distB="0" distL="0" distR="0" wp14:anchorId="6E6B7B9C" wp14:editId="42FA7C07">
            <wp:extent cx="3482142" cy="2247900"/>
            <wp:effectExtent l="0" t="0" r="4445" b="0"/>
            <wp:docPr id="16" name="Picture 16" descr="Pop-up window indicating the replace documen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op-up window indicating the replace document option"/>
                    <pic:cNvPicPr/>
                  </pic:nvPicPr>
                  <pic:blipFill rotWithShape="1">
                    <a:blip r:embed="rId47"/>
                    <a:srcRect l="62286" t="33743" r="19418" b="29508"/>
                    <a:stretch/>
                  </pic:blipFill>
                  <pic:spPr bwMode="auto">
                    <a:xfrm>
                      <a:off x="0" y="0"/>
                      <a:ext cx="3501550" cy="2260429"/>
                    </a:xfrm>
                    <a:prstGeom prst="rect">
                      <a:avLst/>
                    </a:prstGeom>
                    <a:ln>
                      <a:noFill/>
                    </a:ln>
                    <a:extLst>
                      <a:ext uri="{53640926-AAD7-44D8-BBD7-CCE9431645EC}">
                        <a14:shadowObscured xmlns:a14="http://schemas.microsoft.com/office/drawing/2010/main"/>
                      </a:ext>
                    </a:extLst>
                  </pic:spPr>
                </pic:pic>
              </a:graphicData>
            </a:graphic>
          </wp:inline>
        </w:drawing>
      </w:r>
    </w:p>
    <w:p w14:paraId="065878BA" w14:textId="77777777" w:rsidR="006C7393" w:rsidRPr="00B12BFC" w:rsidRDefault="006C7393">
      <w:pPr>
        <w:rPr>
          <w:rFonts w:cs="Arial"/>
          <w:b/>
          <w:bCs/>
          <w:color w:val="538135" w:themeColor="accent6" w:themeShade="BF"/>
          <w:szCs w:val="20"/>
        </w:rPr>
      </w:pPr>
    </w:p>
    <w:p w14:paraId="1F555E43" w14:textId="1E74EA98" w:rsidR="00C168B9" w:rsidRPr="00B12BFC" w:rsidRDefault="002649D2">
      <w:pPr>
        <w:rPr>
          <w:rFonts w:cs="Arial"/>
          <w:b/>
          <w:bCs/>
          <w:color w:val="538135" w:themeColor="accent6" w:themeShade="BF"/>
          <w:szCs w:val="20"/>
        </w:rPr>
      </w:pPr>
      <w:r w:rsidRPr="00B12BFC">
        <w:rPr>
          <w:rFonts w:cs="Arial"/>
          <w:b/>
          <w:bCs/>
          <w:color w:val="538135" w:themeColor="accent6" w:themeShade="BF"/>
          <w:szCs w:val="20"/>
        </w:rPr>
        <w:t>You have now created your ethics application for review and approval.</w:t>
      </w:r>
      <w:bookmarkStart w:id="142" w:name="_Supervisor_/_HoD"/>
      <w:bookmarkEnd w:id="142"/>
    </w:p>
    <w:p w14:paraId="797D95FA" w14:textId="171F1AD7" w:rsidR="009A2F4F" w:rsidRPr="00B12BFC" w:rsidRDefault="009A2F4F" w:rsidP="00C168B9">
      <w:pPr>
        <w:pStyle w:val="Heading1"/>
        <w:numPr>
          <w:ilvl w:val="0"/>
          <w:numId w:val="34"/>
        </w:numPr>
        <w:rPr>
          <w:rFonts w:cs="Arial"/>
          <w:sz w:val="28"/>
          <w:szCs w:val="28"/>
        </w:rPr>
      </w:pPr>
      <w:bookmarkStart w:id="143" w:name="_Toc113609909"/>
      <w:r w:rsidRPr="00B12BFC">
        <w:rPr>
          <w:rFonts w:cs="Arial"/>
          <w:sz w:val="28"/>
          <w:szCs w:val="28"/>
        </w:rPr>
        <w:t>Supervisor / HoD approval</w:t>
      </w:r>
      <w:bookmarkEnd w:id="143"/>
    </w:p>
    <w:p w14:paraId="1C058A5A" w14:textId="152EEA75" w:rsidR="002649D2" w:rsidRPr="00B12BFC" w:rsidRDefault="002649D2" w:rsidP="007E63EF">
      <w:pPr>
        <w:rPr>
          <w:rFonts w:cs="Arial"/>
          <w:sz w:val="22"/>
          <w:szCs w:val="20"/>
        </w:rPr>
      </w:pPr>
      <w:r w:rsidRPr="00B12BFC">
        <w:rPr>
          <w:rFonts w:cs="Arial"/>
          <w:sz w:val="22"/>
          <w:szCs w:val="20"/>
        </w:rPr>
        <w:t>Following completion of the application</w:t>
      </w:r>
      <w:r w:rsidR="009A2F4F" w:rsidRPr="00B12BFC">
        <w:rPr>
          <w:rFonts w:cs="Arial"/>
          <w:sz w:val="22"/>
          <w:szCs w:val="20"/>
        </w:rPr>
        <w:t xml:space="preserve"> it will need to be submitted</w:t>
      </w:r>
      <w:r w:rsidRPr="00B12BFC">
        <w:rPr>
          <w:rFonts w:cs="Arial"/>
          <w:sz w:val="22"/>
          <w:szCs w:val="20"/>
        </w:rPr>
        <w:t xml:space="preserve"> to your HoD and if required your supervisor for review.  They will </w:t>
      </w:r>
      <w:r w:rsidR="004B2207" w:rsidRPr="00B12BFC">
        <w:rPr>
          <w:rFonts w:cs="Arial"/>
          <w:sz w:val="22"/>
          <w:szCs w:val="20"/>
        </w:rPr>
        <w:t xml:space="preserve">either </w:t>
      </w:r>
      <w:r w:rsidRPr="00B12BFC">
        <w:rPr>
          <w:rFonts w:cs="Arial"/>
          <w:sz w:val="22"/>
          <w:szCs w:val="20"/>
        </w:rPr>
        <w:t>review approve</w:t>
      </w:r>
      <w:r w:rsidR="004B2207" w:rsidRPr="00B12BFC">
        <w:rPr>
          <w:rFonts w:cs="Arial"/>
          <w:sz w:val="22"/>
          <w:szCs w:val="20"/>
        </w:rPr>
        <w:t xml:space="preserve"> your </w:t>
      </w:r>
      <w:r w:rsidR="00FE322B" w:rsidRPr="00B12BFC">
        <w:rPr>
          <w:rFonts w:cs="Arial"/>
          <w:sz w:val="22"/>
          <w:szCs w:val="20"/>
        </w:rPr>
        <w:t>application,</w:t>
      </w:r>
      <w:r w:rsidRPr="00B12BFC">
        <w:rPr>
          <w:rFonts w:cs="Arial"/>
          <w:sz w:val="22"/>
          <w:szCs w:val="20"/>
        </w:rPr>
        <w:t xml:space="preserve"> or they may ask for further clarification or changes to be made.</w:t>
      </w:r>
    </w:p>
    <w:p w14:paraId="04616F82" w14:textId="6FE908D2" w:rsidR="00997CCD" w:rsidRPr="00B12BFC" w:rsidRDefault="00997CCD" w:rsidP="007E63EF">
      <w:pPr>
        <w:rPr>
          <w:rFonts w:cs="Arial"/>
          <w:sz w:val="22"/>
          <w:szCs w:val="20"/>
        </w:rPr>
      </w:pPr>
      <w:r w:rsidRPr="00B12BFC">
        <w:rPr>
          <w:rFonts w:cs="Arial"/>
          <w:sz w:val="22"/>
          <w:szCs w:val="20"/>
        </w:rPr>
        <w:t>If you are a student conducting the study for degree purpose</w:t>
      </w:r>
      <w:r w:rsidR="00282822" w:rsidRPr="00B12BFC">
        <w:rPr>
          <w:rFonts w:cs="Arial"/>
          <w:sz w:val="22"/>
          <w:szCs w:val="20"/>
        </w:rPr>
        <w:t xml:space="preserve">s, you must first request your </w:t>
      </w:r>
      <w:r w:rsidR="008F7041" w:rsidRPr="00B12BFC">
        <w:rPr>
          <w:rFonts w:cs="Arial"/>
          <w:sz w:val="22"/>
          <w:szCs w:val="20"/>
        </w:rPr>
        <w:t>s</w:t>
      </w:r>
      <w:r w:rsidRPr="00B12BFC">
        <w:rPr>
          <w:rFonts w:cs="Arial"/>
          <w:sz w:val="22"/>
          <w:szCs w:val="20"/>
        </w:rPr>
        <w:t xml:space="preserve">upervisor’s approval. You can request the approval of ONE approver ONLY, so if you have more than one supervisor, please contact your supervisors to confirm who will take responsibility for signing your amendment. </w:t>
      </w:r>
    </w:p>
    <w:p w14:paraId="6DED4F88" w14:textId="77127AA5" w:rsidR="002649D2" w:rsidRPr="00B12BFC" w:rsidRDefault="002649D2" w:rsidP="007E63EF">
      <w:pPr>
        <w:rPr>
          <w:rFonts w:cs="Arial"/>
          <w:b/>
          <w:bCs/>
          <w:sz w:val="22"/>
          <w:szCs w:val="20"/>
        </w:rPr>
      </w:pPr>
    </w:p>
    <w:p w14:paraId="5B3CD9DA" w14:textId="3B229AE4" w:rsidR="002649D2" w:rsidRPr="00B12BFC" w:rsidRDefault="009A2F4F" w:rsidP="00C168B9">
      <w:pPr>
        <w:pStyle w:val="Heading2"/>
        <w:numPr>
          <w:ilvl w:val="1"/>
          <w:numId w:val="34"/>
        </w:numPr>
        <w:rPr>
          <w:rFonts w:cs="Arial"/>
          <w:sz w:val="24"/>
          <w:szCs w:val="24"/>
        </w:rPr>
      </w:pPr>
      <w:bookmarkStart w:id="144" w:name="_Toc113609910"/>
      <w:r w:rsidRPr="00B12BFC">
        <w:rPr>
          <w:rFonts w:cs="Arial"/>
          <w:sz w:val="24"/>
          <w:szCs w:val="24"/>
        </w:rPr>
        <w:t>Submitting ethics a</w:t>
      </w:r>
      <w:r w:rsidR="002649D2" w:rsidRPr="00B12BFC">
        <w:rPr>
          <w:rFonts w:cs="Arial"/>
          <w:sz w:val="24"/>
          <w:szCs w:val="24"/>
        </w:rPr>
        <w:t>pplication to</w:t>
      </w:r>
      <w:r w:rsidRPr="00B12BFC">
        <w:rPr>
          <w:rFonts w:cs="Arial"/>
          <w:sz w:val="24"/>
          <w:szCs w:val="24"/>
        </w:rPr>
        <w:t xml:space="preserve"> Supervisor/</w:t>
      </w:r>
      <w:r w:rsidR="002649D2" w:rsidRPr="00B12BFC">
        <w:rPr>
          <w:rFonts w:cs="Arial"/>
          <w:sz w:val="24"/>
          <w:szCs w:val="24"/>
        </w:rPr>
        <w:t xml:space="preserve"> HoD.</w:t>
      </w:r>
      <w:bookmarkEnd w:id="144"/>
    </w:p>
    <w:p w14:paraId="21888231" w14:textId="77777777" w:rsidR="00282822" w:rsidRPr="00B12BFC" w:rsidRDefault="00282822" w:rsidP="007E63EF">
      <w:pPr>
        <w:rPr>
          <w:rFonts w:cs="Arial"/>
          <w:sz w:val="22"/>
          <w:szCs w:val="20"/>
        </w:rPr>
      </w:pPr>
    </w:p>
    <w:p w14:paraId="35C914FB" w14:textId="43BD4B81" w:rsidR="002649D2" w:rsidRPr="00B12BFC" w:rsidRDefault="002649D2" w:rsidP="007E63EF">
      <w:pPr>
        <w:rPr>
          <w:rFonts w:cs="Arial"/>
          <w:sz w:val="22"/>
          <w:szCs w:val="20"/>
        </w:rPr>
      </w:pPr>
      <w:r w:rsidRPr="00B12BFC">
        <w:rPr>
          <w:rFonts w:cs="Arial"/>
          <w:sz w:val="22"/>
          <w:szCs w:val="20"/>
        </w:rPr>
        <w:t xml:space="preserve">Once you select  </w:t>
      </w:r>
      <w:r w:rsidRPr="00B12BFC">
        <w:rPr>
          <w:rFonts w:cs="Arial"/>
          <w:noProof/>
          <w:sz w:val="22"/>
          <w:szCs w:val="20"/>
          <w:lang w:eastAsia="en-GB"/>
        </w:rPr>
        <w:drawing>
          <wp:inline distT="0" distB="0" distL="0" distR="0" wp14:anchorId="5777A6E0" wp14:editId="5D61B95F">
            <wp:extent cx="843346" cy="136423"/>
            <wp:effectExtent l="0" t="0" r="0" b="0"/>
            <wp:docPr id="5" name="Picture 5" descr="Image of submit appr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of submit approval button"/>
                    <pic:cNvPicPr/>
                  </pic:nvPicPr>
                  <pic:blipFill>
                    <a:blip r:embed="rId48"/>
                    <a:stretch>
                      <a:fillRect/>
                    </a:stretch>
                  </pic:blipFill>
                  <pic:spPr>
                    <a:xfrm>
                      <a:off x="0" y="0"/>
                      <a:ext cx="1042915" cy="168706"/>
                    </a:xfrm>
                    <a:prstGeom prst="rect">
                      <a:avLst/>
                    </a:prstGeom>
                  </pic:spPr>
                </pic:pic>
              </a:graphicData>
            </a:graphic>
          </wp:inline>
        </w:drawing>
      </w:r>
      <w:r w:rsidRPr="00B12BFC">
        <w:rPr>
          <w:rFonts w:cs="Arial"/>
          <w:sz w:val="22"/>
          <w:szCs w:val="20"/>
        </w:rPr>
        <w:t xml:space="preserve"> your ap</w:t>
      </w:r>
      <w:r w:rsidR="009A2F4F" w:rsidRPr="00B12BFC">
        <w:rPr>
          <w:rFonts w:cs="Arial"/>
          <w:sz w:val="22"/>
          <w:szCs w:val="20"/>
        </w:rPr>
        <w:t xml:space="preserve">plication will be sent to your </w:t>
      </w:r>
      <w:r w:rsidR="000C6E7B" w:rsidRPr="00B12BFC">
        <w:rPr>
          <w:rFonts w:cs="Arial"/>
          <w:sz w:val="22"/>
          <w:szCs w:val="20"/>
        </w:rPr>
        <w:t>s</w:t>
      </w:r>
      <w:r w:rsidRPr="00B12BFC">
        <w:rPr>
          <w:rFonts w:cs="Arial"/>
          <w:sz w:val="22"/>
          <w:szCs w:val="20"/>
        </w:rPr>
        <w:t>upervisor</w:t>
      </w:r>
      <w:r w:rsidR="009A2F4F" w:rsidRPr="00B12BFC">
        <w:rPr>
          <w:rFonts w:cs="Arial"/>
          <w:sz w:val="22"/>
          <w:szCs w:val="20"/>
        </w:rPr>
        <w:t xml:space="preserve"> (</w:t>
      </w:r>
      <w:r w:rsidR="000C6E7B" w:rsidRPr="00B12BFC">
        <w:rPr>
          <w:rFonts w:cs="Arial"/>
          <w:sz w:val="22"/>
          <w:szCs w:val="20"/>
        </w:rPr>
        <w:t>for</w:t>
      </w:r>
      <w:r w:rsidR="009A2F4F" w:rsidRPr="00B12BFC">
        <w:rPr>
          <w:rFonts w:cs="Arial"/>
          <w:sz w:val="22"/>
          <w:szCs w:val="20"/>
        </w:rPr>
        <w:t xml:space="preserve"> student</w:t>
      </w:r>
      <w:r w:rsidR="000C6E7B" w:rsidRPr="00B12BFC">
        <w:rPr>
          <w:rFonts w:cs="Arial"/>
          <w:sz w:val="22"/>
          <w:szCs w:val="20"/>
        </w:rPr>
        <w:t>s</w:t>
      </w:r>
      <w:r w:rsidR="009A2F4F" w:rsidRPr="00B12BFC">
        <w:rPr>
          <w:rFonts w:cs="Arial"/>
          <w:sz w:val="22"/>
          <w:szCs w:val="20"/>
        </w:rPr>
        <w:t>)</w:t>
      </w:r>
      <w:r w:rsidRPr="00B12BFC">
        <w:rPr>
          <w:rFonts w:cs="Arial"/>
          <w:sz w:val="22"/>
          <w:szCs w:val="20"/>
        </w:rPr>
        <w:t>/</w:t>
      </w:r>
      <w:r w:rsidR="00282822" w:rsidRPr="00B12BFC">
        <w:rPr>
          <w:rFonts w:cs="Arial"/>
          <w:sz w:val="22"/>
          <w:szCs w:val="20"/>
        </w:rPr>
        <w:t xml:space="preserve"> </w:t>
      </w:r>
      <w:r w:rsidRPr="00B12BFC">
        <w:rPr>
          <w:rFonts w:cs="Arial"/>
          <w:sz w:val="22"/>
          <w:szCs w:val="20"/>
        </w:rPr>
        <w:t xml:space="preserve">HoD </w:t>
      </w:r>
      <w:r w:rsidR="009A2F4F" w:rsidRPr="00B12BFC">
        <w:rPr>
          <w:rFonts w:cs="Arial"/>
          <w:sz w:val="22"/>
          <w:szCs w:val="20"/>
        </w:rPr>
        <w:t>for approval before it</w:t>
      </w:r>
      <w:r w:rsidR="000C6E7B" w:rsidRPr="00B12BFC">
        <w:rPr>
          <w:rFonts w:cs="Arial"/>
          <w:sz w:val="22"/>
          <w:szCs w:val="20"/>
        </w:rPr>
        <w:t>’</w:t>
      </w:r>
      <w:r w:rsidR="009A2F4F" w:rsidRPr="00B12BFC">
        <w:rPr>
          <w:rFonts w:cs="Arial"/>
          <w:sz w:val="22"/>
          <w:szCs w:val="20"/>
        </w:rPr>
        <w:t>s</w:t>
      </w:r>
      <w:r w:rsidRPr="00B12BFC">
        <w:rPr>
          <w:rFonts w:cs="Arial"/>
          <w:sz w:val="22"/>
          <w:szCs w:val="20"/>
        </w:rPr>
        <w:t xml:space="preserve"> submitted to the RGIT Office for </w:t>
      </w:r>
      <w:r w:rsidR="009A2F4F" w:rsidRPr="00B12BFC">
        <w:rPr>
          <w:rFonts w:cs="Arial"/>
          <w:sz w:val="22"/>
          <w:szCs w:val="20"/>
        </w:rPr>
        <w:t>‘</w:t>
      </w:r>
      <w:r w:rsidRPr="00B12BFC">
        <w:rPr>
          <w:rFonts w:cs="Arial"/>
          <w:sz w:val="22"/>
          <w:szCs w:val="20"/>
        </w:rPr>
        <w:t>triage</w:t>
      </w:r>
      <w:r w:rsidR="009A2F4F" w:rsidRPr="00B12BFC">
        <w:rPr>
          <w:rFonts w:cs="Arial"/>
          <w:sz w:val="22"/>
          <w:szCs w:val="20"/>
        </w:rPr>
        <w:t>’</w:t>
      </w:r>
      <w:r w:rsidRPr="00B12BFC">
        <w:rPr>
          <w:rFonts w:cs="Arial"/>
          <w:sz w:val="22"/>
          <w:szCs w:val="20"/>
        </w:rPr>
        <w:t>.</w:t>
      </w:r>
    </w:p>
    <w:p w14:paraId="060C789A" w14:textId="508FE773" w:rsidR="00033C92" w:rsidRPr="00B12BFC" w:rsidRDefault="00033C92" w:rsidP="007E63EF">
      <w:pPr>
        <w:rPr>
          <w:rFonts w:cs="Arial"/>
          <w:sz w:val="22"/>
          <w:szCs w:val="20"/>
        </w:rPr>
      </w:pPr>
      <w:r w:rsidRPr="00B12BFC">
        <w:rPr>
          <w:rFonts w:cs="Arial"/>
          <w:sz w:val="22"/>
          <w:szCs w:val="20"/>
        </w:rPr>
        <w:lastRenderedPageBreak/>
        <w:t>On submission the study status will change</w:t>
      </w:r>
      <w:r w:rsidR="00282822" w:rsidRPr="00B12BFC">
        <w:rPr>
          <w:rFonts w:cs="Arial"/>
          <w:sz w:val="22"/>
          <w:szCs w:val="20"/>
        </w:rPr>
        <w:t xml:space="preserve"> from ‘</w:t>
      </w:r>
      <w:r w:rsidR="00282822" w:rsidRPr="00B12BFC">
        <w:rPr>
          <w:rFonts w:cs="Arial"/>
          <w:b/>
          <w:sz w:val="22"/>
          <w:szCs w:val="20"/>
        </w:rPr>
        <w:t>In p</w:t>
      </w:r>
      <w:r w:rsidRPr="00B12BFC">
        <w:rPr>
          <w:rFonts w:cs="Arial"/>
          <w:b/>
          <w:sz w:val="22"/>
          <w:szCs w:val="20"/>
        </w:rPr>
        <w:t>rogress’</w:t>
      </w:r>
      <w:r w:rsidRPr="00B12BFC">
        <w:rPr>
          <w:rFonts w:cs="Arial"/>
          <w:sz w:val="22"/>
          <w:szCs w:val="20"/>
        </w:rPr>
        <w:t xml:space="preserve"> to </w:t>
      </w:r>
      <w:r w:rsidR="00282822" w:rsidRPr="00B12BFC">
        <w:rPr>
          <w:rFonts w:cs="Arial"/>
          <w:bCs/>
          <w:sz w:val="22"/>
          <w:szCs w:val="20"/>
        </w:rPr>
        <w:t>‘</w:t>
      </w:r>
      <w:r w:rsidRPr="00B12BFC">
        <w:rPr>
          <w:rFonts w:cs="Arial"/>
          <w:b/>
          <w:bCs/>
          <w:sz w:val="22"/>
          <w:szCs w:val="20"/>
        </w:rPr>
        <w:t>Submission</w:t>
      </w:r>
      <w:r w:rsidR="00282822" w:rsidRPr="00B12BFC">
        <w:rPr>
          <w:rFonts w:cs="Arial"/>
          <w:bCs/>
          <w:sz w:val="22"/>
          <w:szCs w:val="20"/>
        </w:rPr>
        <w:t>’</w:t>
      </w:r>
      <w:r w:rsidRPr="00B12BFC">
        <w:rPr>
          <w:rFonts w:cs="Arial"/>
          <w:b/>
          <w:bCs/>
          <w:sz w:val="22"/>
          <w:szCs w:val="20"/>
        </w:rPr>
        <w:t xml:space="preserve">. </w:t>
      </w:r>
      <w:r w:rsidRPr="00B12BFC">
        <w:rPr>
          <w:rFonts w:cs="Arial"/>
          <w:sz w:val="22"/>
          <w:szCs w:val="20"/>
        </w:rPr>
        <w:t>A notification will be sent to your Supervisor/</w:t>
      </w:r>
      <w:r w:rsidR="00282822" w:rsidRPr="00B12BFC">
        <w:rPr>
          <w:rFonts w:cs="Arial"/>
          <w:sz w:val="22"/>
          <w:szCs w:val="20"/>
        </w:rPr>
        <w:t xml:space="preserve"> </w:t>
      </w:r>
      <w:r w:rsidRPr="00B12BFC">
        <w:rPr>
          <w:rFonts w:cs="Arial"/>
          <w:sz w:val="22"/>
          <w:szCs w:val="20"/>
        </w:rPr>
        <w:t>HoD.</w:t>
      </w:r>
    </w:p>
    <w:p w14:paraId="1383D46F" w14:textId="45AA26B5" w:rsidR="002649D2" w:rsidRPr="00B12BFC" w:rsidRDefault="002649D2" w:rsidP="007E63EF">
      <w:pPr>
        <w:rPr>
          <w:rFonts w:cs="Arial"/>
          <w:b/>
          <w:bCs/>
          <w:sz w:val="22"/>
          <w:szCs w:val="20"/>
        </w:rPr>
      </w:pPr>
      <w:r w:rsidRPr="00B12BFC">
        <w:rPr>
          <w:rFonts w:cs="Arial"/>
          <w:b/>
          <w:bCs/>
          <w:sz w:val="22"/>
          <w:szCs w:val="20"/>
        </w:rPr>
        <w:t xml:space="preserve">Only once the HoD has approved the application will it be accepted and made available to the </w:t>
      </w:r>
      <w:r w:rsidR="00282822" w:rsidRPr="00B12BFC">
        <w:rPr>
          <w:rFonts w:cs="Arial"/>
          <w:b/>
          <w:bCs/>
          <w:sz w:val="22"/>
          <w:szCs w:val="20"/>
        </w:rPr>
        <w:t>ERGC and RGIT for t</w:t>
      </w:r>
      <w:r w:rsidR="00A82AD2" w:rsidRPr="00B12BFC">
        <w:rPr>
          <w:rFonts w:cs="Arial"/>
          <w:b/>
          <w:bCs/>
          <w:sz w:val="22"/>
          <w:szCs w:val="20"/>
        </w:rPr>
        <w:t>riage.</w:t>
      </w:r>
    </w:p>
    <w:p w14:paraId="2508984C" w14:textId="45653535" w:rsidR="002649D2" w:rsidRPr="00B12BFC" w:rsidRDefault="002649D2" w:rsidP="007E63EF">
      <w:pPr>
        <w:rPr>
          <w:rFonts w:cs="Arial"/>
          <w:sz w:val="22"/>
          <w:szCs w:val="20"/>
        </w:rPr>
      </w:pPr>
    </w:p>
    <w:p w14:paraId="5BB01F76" w14:textId="083FE7D3" w:rsidR="002649D2" w:rsidRPr="00B12BFC" w:rsidRDefault="00033C92" w:rsidP="00C168B9">
      <w:pPr>
        <w:pStyle w:val="Heading3"/>
        <w:numPr>
          <w:ilvl w:val="2"/>
          <w:numId w:val="34"/>
        </w:numPr>
        <w:rPr>
          <w:rFonts w:cs="Arial"/>
          <w:sz w:val="22"/>
          <w:szCs w:val="24"/>
        </w:rPr>
      </w:pPr>
      <w:bookmarkStart w:id="145" w:name="_Toc113609911"/>
      <w:r w:rsidRPr="00B12BFC">
        <w:rPr>
          <w:rFonts w:cs="Arial"/>
          <w:sz w:val="22"/>
          <w:szCs w:val="24"/>
        </w:rPr>
        <w:t>Review of ethics application by Supervisor</w:t>
      </w:r>
      <w:bookmarkEnd w:id="145"/>
    </w:p>
    <w:p w14:paraId="482D9DBC" w14:textId="67C82CD3" w:rsidR="002649D2" w:rsidRPr="00B12BFC" w:rsidRDefault="000C5169" w:rsidP="007E63EF">
      <w:pPr>
        <w:rPr>
          <w:rFonts w:cs="Arial"/>
          <w:sz w:val="22"/>
          <w:szCs w:val="20"/>
        </w:rPr>
      </w:pPr>
      <w:r w:rsidRPr="00B12BFC">
        <w:rPr>
          <w:rFonts w:cs="Arial"/>
          <w:sz w:val="22"/>
          <w:szCs w:val="20"/>
        </w:rPr>
        <w:t>If your</w:t>
      </w:r>
      <w:r w:rsidR="00033C92" w:rsidRPr="00B12BFC">
        <w:rPr>
          <w:rFonts w:cs="Arial"/>
          <w:sz w:val="22"/>
          <w:szCs w:val="20"/>
        </w:rPr>
        <w:t xml:space="preserve"> application </w:t>
      </w:r>
      <w:r w:rsidRPr="00B12BFC">
        <w:rPr>
          <w:rFonts w:cs="Arial"/>
          <w:sz w:val="22"/>
          <w:szCs w:val="20"/>
        </w:rPr>
        <w:t>is</w:t>
      </w:r>
      <w:r w:rsidR="00033C92" w:rsidRPr="00B12BFC">
        <w:rPr>
          <w:rFonts w:cs="Arial"/>
          <w:sz w:val="22"/>
          <w:szCs w:val="20"/>
        </w:rPr>
        <w:t xml:space="preserve"> not approved by your </w:t>
      </w:r>
      <w:r w:rsidR="006A758B" w:rsidRPr="00B12BFC">
        <w:rPr>
          <w:rFonts w:cs="Arial"/>
          <w:sz w:val="22"/>
          <w:szCs w:val="20"/>
        </w:rPr>
        <w:t>supervisor,</w:t>
      </w:r>
      <w:r w:rsidR="006C45BF" w:rsidRPr="00B12BFC">
        <w:rPr>
          <w:rFonts w:cs="Arial"/>
          <w:sz w:val="22"/>
          <w:szCs w:val="20"/>
        </w:rPr>
        <w:t xml:space="preserve"> you must address </w:t>
      </w:r>
      <w:r w:rsidR="00741C87" w:rsidRPr="00B12BFC">
        <w:rPr>
          <w:rFonts w:cs="Arial"/>
          <w:sz w:val="22"/>
          <w:szCs w:val="20"/>
        </w:rPr>
        <w:t>their</w:t>
      </w:r>
      <w:r w:rsidR="006C45BF" w:rsidRPr="00B12BFC">
        <w:rPr>
          <w:rFonts w:cs="Arial"/>
          <w:sz w:val="22"/>
          <w:szCs w:val="20"/>
        </w:rPr>
        <w:t xml:space="preserve"> c</w:t>
      </w:r>
      <w:r w:rsidR="004A0060" w:rsidRPr="00B12BFC">
        <w:rPr>
          <w:rFonts w:cs="Arial"/>
          <w:sz w:val="22"/>
          <w:szCs w:val="20"/>
        </w:rPr>
        <w:t>omments</w:t>
      </w:r>
      <w:r w:rsidR="00741C87" w:rsidRPr="00B12BFC">
        <w:rPr>
          <w:rFonts w:cs="Arial"/>
          <w:sz w:val="22"/>
          <w:szCs w:val="20"/>
        </w:rPr>
        <w:t>,</w:t>
      </w:r>
      <w:r w:rsidR="004A0060" w:rsidRPr="00B12BFC">
        <w:rPr>
          <w:rFonts w:cs="Arial"/>
          <w:sz w:val="22"/>
          <w:szCs w:val="20"/>
        </w:rPr>
        <w:t xml:space="preserve"> indicated by a speech bubble in the corresponding tab or in the comments tab.</w:t>
      </w:r>
    </w:p>
    <w:p w14:paraId="3793420D" w14:textId="558B7363" w:rsidR="002649D2" w:rsidRPr="00B12BFC" w:rsidRDefault="002649D2" w:rsidP="007E63EF">
      <w:pPr>
        <w:rPr>
          <w:rFonts w:cs="Arial"/>
          <w:sz w:val="22"/>
          <w:szCs w:val="20"/>
        </w:rPr>
      </w:pPr>
      <w:r w:rsidRPr="00B12BFC">
        <w:rPr>
          <w:rFonts w:cs="Arial"/>
          <w:noProof/>
          <w:sz w:val="22"/>
          <w:szCs w:val="20"/>
          <w:lang w:eastAsia="en-GB"/>
        </w:rPr>
        <mc:AlternateContent>
          <mc:Choice Requires="wps">
            <w:drawing>
              <wp:anchor distT="0" distB="0" distL="114300" distR="114300" simplePos="0" relativeHeight="251660288" behindDoc="0" locked="0" layoutInCell="1" allowOverlap="1" wp14:anchorId="1067B0E6" wp14:editId="58DEC8BA">
                <wp:simplePos x="0" y="0"/>
                <wp:positionH relativeFrom="column">
                  <wp:posOffset>1224280</wp:posOffset>
                </wp:positionH>
                <wp:positionV relativeFrom="paragraph">
                  <wp:posOffset>212725</wp:posOffset>
                </wp:positionV>
                <wp:extent cx="256099" cy="168634"/>
                <wp:effectExtent l="38100" t="38100" r="29845" b="22225"/>
                <wp:wrapNone/>
                <wp:docPr id="20" name="Straight Arrow Connector 20"/>
                <wp:cNvGraphicFramePr/>
                <a:graphic xmlns:a="http://schemas.openxmlformats.org/drawingml/2006/main">
                  <a:graphicData uri="http://schemas.microsoft.com/office/word/2010/wordprocessingShape">
                    <wps:wsp>
                      <wps:cNvCnPr/>
                      <wps:spPr>
                        <a:xfrm flipH="1" flipV="1">
                          <a:off x="0" y="0"/>
                          <a:ext cx="256099" cy="168634"/>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964B64" id="Straight Arrow Connector 20" o:spid="_x0000_s1026" type="#_x0000_t32" style="position:absolute;margin-left:96.4pt;margin-top:16.75pt;width:20.15pt;height:13.3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" strokecolor="red" strokeweight="1.5pt">
                <v:stroke endarrow="block" joinstyle="miter"/>
              </v:shape>
            </w:pict>
          </mc:Fallback>
        </mc:AlternateContent>
      </w:r>
      <w:r w:rsidRPr="00B12BFC">
        <w:rPr>
          <w:rFonts w:cs="Arial"/>
          <w:noProof/>
          <w:color w:val="FF0000"/>
          <w:sz w:val="22"/>
          <w:szCs w:val="20"/>
          <w:lang w:eastAsia="en-GB"/>
        </w:rPr>
        <w:drawing>
          <wp:inline distT="0" distB="0" distL="0" distR="0" wp14:anchorId="542815A1" wp14:editId="4417614A">
            <wp:extent cx="4956048" cy="261914"/>
            <wp:effectExtent l="0" t="0" r="0" b="5080"/>
            <wp:docPr id="270" name="Picture 270" descr="Image of ethics application tab with an arrow indicating the presence of a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Image of ethics application tab with an arrow indicating the presence of a speech bubble"/>
                    <pic:cNvPicPr/>
                  </pic:nvPicPr>
                  <pic:blipFill>
                    <a:blip r:embed="rId49"/>
                    <a:stretch>
                      <a:fillRect/>
                    </a:stretch>
                  </pic:blipFill>
                  <pic:spPr>
                    <a:xfrm>
                      <a:off x="0" y="0"/>
                      <a:ext cx="5238423" cy="276837"/>
                    </a:xfrm>
                    <a:prstGeom prst="rect">
                      <a:avLst/>
                    </a:prstGeom>
                  </pic:spPr>
                </pic:pic>
              </a:graphicData>
            </a:graphic>
          </wp:inline>
        </w:drawing>
      </w:r>
    </w:p>
    <w:p w14:paraId="2759BCAC" w14:textId="752B8C7A" w:rsidR="002649D2" w:rsidRPr="00B12BFC" w:rsidRDefault="002649D2" w:rsidP="007E63EF">
      <w:pPr>
        <w:rPr>
          <w:rFonts w:cs="Arial"/>
          <w:i/>
          <w:iCs/>
          <w:sz w:val="22"/>
          <w:szCs w:val="20"/>
        </w:rPr>
      </w:pPr>
      <w:r w:rsidRPr="00B12BFC">
        <w:rPr>
          <w:rFonts w:cs="Arial"/>
          <w:b/>
          <w:bCs/>
          <w:color w:val="FF0000"/>
          <w:sz w:val="22"/>
          <w:szCs w:val="20"/>
        </w:rPr>
        <w:t>Please Note</w:t>
      </w:r>
      <w:r w:rsidRPr="00B12BFC">
        <w:rPr>
          <w:rFonts w:cs="Arial"/>
          <w:color w:val="FF0000"/>
          <w:sz w:val="22"/>
          <w:szCs w:val="20"/>
        </w:rPr>
        <w:t>:</w:t>
      </w:r>
      <w:r w:rsidRPr="00B12BFC">
        <w:rPr>
          <w:rFonts w:cs="Arial"/>
          <w:sz w:val="22"/>
          <w:szCs w:val="20"/>
        </w:rPr>
        <w:t xml:space="preserve"> </w:t>
      </w:r>
      <w:r w:rsidRPr="00B12BFC">
        <w:rPr>
          <w:rFonts w:cs="Arial"/>
          <w:i/>
          <w:iCs/>
          <w:sz w:val="22"/>
          <w:szCs w:val="20"/>
        </w:rPr>
        <w:t>Comments can be seen by the researchers and will be availab</w:t>
      </w:r>
      <w:r w:rsidR="004A0060" w:rsidRPr="00B12BFC">
        <w:rPr>
          <w:rFonts w:cs="Arial"/>
          <w:i/>
          <w:iCs/>
          <w:sz w:val="22"/>
          <w:szCs w:val="20"/>
        </w:rPr>
        <w:t>le in the comments tab audit tr</w:t>
      </w:r>
      <w:r w:rsidRPr="00B12BFC">
        <w:rPr>
          <w:rFonts w:cs="Arial"/>
          <w:i/>
          <w:iCs/>
          <w:sz w:val="22"/>
          <w:szCs w:val="20"/>
        </w:rPr>
        <w:t>a</w:t>
      </w:r>
      <w:r w:rsidR="004A0060" w:rsidRPr="00B12BFC">
        <w:rPr>
          <w:rFonts w:cs="Arial"/>
          <w:i/>
          <w:iCs/>
          <w:sz w:val="22"/>
          <w:szCs w:val="20"/>
        </w:rPr>
        <w:t>i</w:t>
      </w:r>
      <w:r w:rsidRPr="00B12BFC">
        <w:rPr>
          <w:rFonts w:cs="Arial"/>
          <w:i/>
          <w:iCs/>
          <w:sz w:val="22"/>
          <w:szCs w:val="20"/>
        </w:rPr>
        <w:t xml:space="preserve">l so please make sure they are accurate, worded clearly and relevant. </w:t>
      </w:r>
    </w:p>
    <w:p w14:paraId="38A7E50E" w14:textId="77777777" w:rsidR="002649D2" w:rsidRPr="00B12BFC" w:rsidRDefault="002649D2" w:rsidP="007E63EF">
      <w:pPr>
        <w:rPr>
          <w:rFonts w:cs="Arial"/>
          <w:i/>
          <w:iCs/>
          <w:sz w:val="22"/>
          <w:szCs w:val="20"/>
        </w:rPr>
      </w:pPr>
    </w:p>
    <w:p w14:paraId="5AC52742" w14:textId="567F00FC" w:rsidR="002649D2" w:rsidRPr="00B12BFC" w:rsidRDefault="002649D2" w:rsidP="00542691">
      <w:pPr>
        <w:jc w:val="center"/>
        <w:rPr>
          <w:rFonts w:cs="Arial"/>
          <w:sz w:val="22"/>
          <w:szCs w:val="20"/>
        </w:rPr>
      </w:pPr>
      <w:r w:rsidRPr="00B12BFC">
        <w:rPr>
          <w:rFonts w:cs="Arial"/>
          <w:noProof/>
          <w:sz w:val="22"/>
          <w:szCs w:val="20"/>
          <w:lang w:eastAsia="en-GB"/>
        </w:rPr>
        <w:drawing>
          <wp:inline distT="0" distB="0" distL="0" distR="0" wp14:anchorId="477087F7" wp14:editId="0BC6140F">
            <wp:extent cx="5838413" cy="2226066"/>
            <wp:effectExtent l="0" t="0" r="0" b="3175"/>
            <wp:docPr id="31" name="Picture 31" descr="A screenshot of an annotated speech bubble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n annotated speech bubble message"/>
                    <pic:cNvPicPr/>
                  </pic:nvPicPr>
                  <pic:blipFill>
                    <a:blip r:embed="rId50"/>
                    <a:stretch>
                      <a:fillRect/>
                    </a:stretch>
                  </pic:blipFill>
                  <pic:spPr>
                    <a:xfrm>
                      <a:off x="0" y="0"/>
                      <a:ext cx="5846500" cy="2229150"/>
                    </a:xfrm>
                    <a:prstGeom prst="rect">
                      <a:avLst/>
                    </a:prstGeom>
                  </pic:spPr>
                </pic:pic>
              </a:graphicData>
            </a:graphic>
          </wp:inline>
        </w:drawing>
      </w:r>
    </w:p>
    <w:p w14:paraId="19FC9473" w14:textId="77777777" w:rsidR="00563C8A" w:rsidRPr="00B12BFC" w:rsidRDefault="00563C8A" w:rsidP="007E63EF">
      <w:pPr>
        <w:rPr>
          <w:rFonts w:cs="Arial"/>
          <w:sz w:val="22"/>
          <w:szCs w:val="20"/>
        </w:rPr>
      </w:pPr>
    </w:p>
    <w:p w14:paraId="2D52A754" w14:textId="5C13D4E1" w:rsidR="004A0060" w:rsidRPr="00B12BFC" w:rsidRDefault="004A0060" w:rsidP="00C168B9">
      <w:pPr>
        <w:pStyle w:val="Heading3"/>
        <w:numPr>
          <w:ilvl w:val="2"/>
          <w:numId w:val="34"/>
        </w:numPr>
        <w:rPr>
          <w:rFonts w:cs="Arial"/>
          <w:sz w:val="22"/>
          <w:szCs w:val="24"/>
        </w:rPr>
      </w:pPr>
      <w:bookmarkStart w:id="146" w:name="_Toc113609912"/>
      <w:r w:rsidRPr="00B12BFC">
        <w:rPr>
          <w:rFonts w:cs="Arial"/>
          <w:sz w:val="22"/>
          <w:szCs w:val="24"/>
        </w:rPr>
        <w:t>Resubmission of ethics application</w:t>
      </w:r>
      <w:r w:rsidR="001C4FCB" w:rsidRPr="00B12BFC">
        <w:rPr>
          <w:rFonts w:cs="Arial"/>
          <w:sz w:val="22"/>
          <w:szCs w:val="24"/>
        </w:rPr>
        <w:t xml:space="preserve"> to Supervisor</w:t>
      </w:r>
      <w:r w:rsidR="0097574F" w:rsidRPr="00B12BFC">
        <w:rPr>
          <w:rFonts w:cs="Arial"/>
          <w:sz w:val="22"/>
          <w:szCs w:val="24"/>
        </w:rPr>
        <w:t>/ HoD</w:t>
      </w:r>
      <w:bookmarkEnd w:id="146"/>
    </w:p>
    <w:p w14:paraId="0CDDC1A6" w14:textId="2DB33579" w:rsidR="00033C92" w:rsidRPr="00B12BFC" w:rsidRDefault="002649D2" w:rsidP="007E63EF">
      <w:pPr>
        <w:rPr>
          <w:rFonts w:cs="Arial"/>
          <w:sz w:val="22"/>
          <w:szCs w:val="20"/>
        </w:rPr>
      </w:pPr>
      <w:r w:rsidRPr="00B12BFC">
        <w:rPr>
          <w:rFonts w:cs="Arial"/>
          <w:sz w:val="22"/>
          <w:szCs w:val="20"/>
        </w:rPr>
        <w:t>You</w:t>
      </w:r>
      <w:r w:rsidR="001C4FCB" w:rsidRPr="00B12BFC">
        <w:rPr>
          <w:rFonts w:cs="Arial"/>
          <w:sz w:val="22"/>
          <w:szCs w:val="20"/>
        </w:rPr>
        <w:t xml:space="preserve"> will need to action/respond to the comments before clicking</w:t>
      </w:r>
      <w:r w:rsidRPr="00B12BFC">
        <w:rPr>
          <w:rFonts w:cs="Arial"/>
          <w:sz w:val="22"/>
          <w:szCs w:val="20"/>
        </w:rPr>
        <w:t xml:space="preserve"> </w:t>
      </w:r>
      <w:r w:rsidRPr="00B12BFC">
        <w:rPr>
          <w:rFonts w:cs="Arial"/>
          <w:noProof/>
          <w:sz w:val="22"/>
          <w:szCs w:val="20"/>
          <w:lang w:eastAsia="en-GB"/>
        </w:rPr>
        <w:drawing>
          <wp:inline distT="0" distB="0" distL="0" distR="0" wp14:anchorId="17270DE3" wp14:editId="7550998B">
            <wp:extent cx="726647" cy="125876"/>
            <wp:effectExtent l="0" t="0" r="0" b="7620"/>
            <wp:docPr id="41" name="Picture 41" descr="Image of submit for appr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mage of submit for approval button"/>
                    <pic:cNvPicPr/>
                  </pic:nvPicPr>
                  <pic:blipFill>
                    <a:blip r:embed="rId51"/>
                    <a:stretch>
                      <a:fillRect/>
                    </a:stretch>
                  </pic:blipFill>
                  <pic:spPr>
                    <a:xfrm>
                      <a:off x="0" y="0"/>
                      <a:ext cx="867445" cy="150266"/>
                    </a:xfrm>
                    <a:prstGeom prst="rect">
                      <a:avLst/>
                    </a:prstGeom>
                  </pic:spPr>
                </pic:pic>
              </a:graphicData>
            </a:graphic>
          </wp:inline>
        </w:drawing>
      </w:r>
      <w:r w:rsidR="001C4FCB" w:rsidRPr="00B12BFC">
        <w:rPr>
          <w:rFonts w:cs="Arial"/>
          <w:sz w:val="22"/>
          <w:szCs w:val="20"/>
        </w:rPr>
        <w:t>.</w:t>
      </w:r>
      <w:r w:rsidRPr="00B12BFC">
        <w:rPr>
          <w:rFonts w:cs="Arial"/>
          <w:sz w:val="22"/>
          <w:szCs w:val="20"/>
        </w:rPr>
        <w:t xml:space="preserve">. </w:t>
      </w:r>
    </w:p>
    <w:p w14:paraId="0288FF56" w14:textId="2F4D8F37" w:rsidR="0097574F" w:rsidRPr="00B12BFC" w:rsidRDefault="0097574F" w:rsidP="007E63EF">
      <w:pPr>
        <w:rPr>
          <w:rFonts w:cs="Arial"/>
          <w:sz w:val="22"/>
          <w:szCs w:val="20"/>
        </w:rPr>
      </w:pPr>
      <w:r w:rsidRPr="00B12BFC">
        <w:rPr>
          <w:rFonts w:cs="Arial"/>
          <w:sz w:val="22"/>
          <w:szCs w:val="20"/>
        </w:rPr>
        <w:t>Once Supervisor approves it will automatically</w:t>
      </w:r>
      <w:r w:rsidR="00C82100" w:rsidRPr="00B12BFC">
        <w:rPr>
          <w:rFonts w:cs="Arial"/>
          <w:sz w:val="22"/>
          <w:szCs w:val="20"/>
        </w:rPr>
        <w:t xml:space="preserve"> be</w:t>
      </w:r>
      <w:r w:rsidRPr="00B12BFC">
        <w:rPr>
          <w:rFonts w:cs="Arial"/>
          <w:sz w:val="22"/>
          <w:szCs w:val="20"/>
        </w:rPr>
        <w:t xml:space="preserve"> sent to the HoD for approval. T</w:t>
      </w:r>
      <w:r w:rsidR="00282822" w:rsidRPr="00B12BFC">
        <w:rPr>
          <w:rFonts w:cs="Arial"/>
          <w:sz w:val="22"/>
          <w:szCs w:val="20"/>
        </w:rPr>
        <w:t>he HoD can also ‘Not approve’, t</w:t>
      </w:r>
      <w:r w:rsidRPr="00B12BFC">
        <w:rPr>
          <w:rFonts w:cs="Arial"/>
          <w:sz w:val="22"/>
          <w:szCs w:val="20"/>
        </w:rPr>
        <w:t>hey should provide comments for their reasons. Step 6.</w:t>
      </w:r>
      <w:r w:rsidR="00CC4AD4" w:rsidRPr="00B12BFC">
        <w:rPr>
          <w:rFonts w:cs="Arial"/>
          <w:sz w:val="22"/>
          <w:szCs w:val="20"/>
        </w:rPr>
        <w:t>1</w:t>
      </w:r>
      <w:r w:rsidRPr="00B12BFC">
        <w:rPr>
          <w:rFonts w:cs="Arial"/>
          <w:sz w:val="22"/>
          <w:szCs w:val="20"/>
        </w:rPr>
        <w:t xml:space="preserve"> </w:t>
      </w:r>
      <w:r w:rsidR="00FE322B" w:rsidRPr="00B12BFC">
        <w:rPr>
          <w:rFonts w:cs="Arial"/>
          <w:sz w:val="22"/>
          <w:szCs w:val="20"/>
        </w:rPr>
        <w:t xml:space="preserve">above </w:t>
      </w:r>
      <w:r w:rsidRPr="00B12BFC">
        <w:rPr>
          <w:rFonts w:cs="Arial"/>
          <w:sz w:val="22"/>
          <w:szCs w:val="20"/>
        </w:rPr>
        <w:t>will need to be repeated.</w:t>
      </w:r>
    </w:p>
    <w:p w14:paraId="3DAFFB8F" w14:textId="728FF172" w:rsidR="00A7250F" w:rsidRPr="00B12BFC" w:rsidRDefault="00A7250F" w:rsidP="00542691">
      <w:pPr>
        <w:rPr>
          <w:rFonts w:cs="Arial"/>
          <w:sz w:val="22"/>
          <w:szCs w:val="20"/>
        </w:rPr>
      </w:pPr>
      <w:bookmarkStart w:id="147" w:name="_Toc108302230"/>
      <w:bookmarkStart w:id="148" w:name="_Toc108353303"/>
      <w:bookmarkStart w:id="149" w:name="_Toc108356049"/>
      <w:bookmarkStart w:id="150" w:name="_Toc108356204"/>
      <w:bookmarkStart w:id="151" w:name="_Toc112162065"/>
      <w:bookmarkStart w:id="152" w:name="_Toc112230785"/>
      <w:bookmarkStart w:id="153" w:name="_Toc108302231"/>
      <w:bookmarkStart w:id="154" w:name="_Toc108353304"/>
      <w:bookmarkStart w:id="155" w:name="_Toc108356050"/>
      <w:bookmarkStart w:id="156" w:name="_Toc108356205"/>
      <w:bookmarkStart w:id="157" w:name="_Toc112162066"/>
      <w:bookmarkStart w:id="158" w:name="_Toc112230786"/>
      <w:bookmarkStart w:id="159" w:name="_Toc108302232"/>
      <w:bookmarkStart w:id="160" w:name="_Toc108353305"/>
      <w:bookmarkStart w:id="161" w:name="_Toc108356051"/>
      <w:bookmarkStart w:id="162" w:name="_Toc108356206"/>
      <w:bookmarkStart w:id="163" w:name="_Toc112162067"/>
      <w:bookmarkStart w:id="164" w:name="_Toc112230787"/>
      <w:bookmarkStart w:id="165" w:name="_Toc108302233"/>
      <w:bookmarkStart w:id="166" w:name="_Toc108353306"/>
      <w:bookmarkStart w:id="167" w:name="_Toc108356052"/>
      <w:bookmarkStart w:id="168" w:name="_Toc108356207"/>
      <w:bookmarkStart w:id="169" w:name="_Toc112162068"/>
      <w:bookmarkStart w:id="170" w:name="_Toc112230788"/>
      <w:bookmarkStart w:id="171" w:name="_Toc108302234"/>
      <w:bookmarkStart w:id="172" w:name="_Toc108353307"/>
      <w:bookmarkStart w:id="173" w:name="_Toc108356053"/>
      <w:bookmarkStart w:id="174" w:name="_Toc108356208"/>
      <w:bookmarkStart w:id="175" w:name="_Toc112162069"/>
      <w:bookmarkStart w:id="176" w:name="_Toc112230789"/>
      <w:bookmarkStart w:id="177" w:name="_Hlk10533352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4C49C144" w14:textId="44E3E510" w:rsidR="002649D2" w:rsidRPr="00B12BFC" w:rsidRDefault="002649D2" w:rsidP="00C168B9">
      <w:pPr>
        <w:pStyle w:val="Heading3"/>
        <w:numPr>
          <w:ilvl w:val="2"/>
          <w:numId w:val="34"/>
        </w:numPr>
        <w:rPr>
          <w:rFonts w:cs="Arial"/>
          <w:sz w:val="22"/>
          <w:szCs w:val="24"/>
        </w:rPr>
      </w:pPr>
      <w:bookmarkStart w:id="178" w:name="_Toc113609913"/>
      <w:r w:rsidRPr="00B12BFC">
        <w:rPr>
          <w:rFonts w:cs="Arial"/>
          <w:sz w:val="22"/>
          <w:szCs w:val="24"/>
        </w:rPr>
        <w:t>How will</w:t>
      </w:r>
      <w:r w:rsidR="000D03B1" w:rsidRPr="00B12BFC">
        <w:rPr>
          <w:rFonts w:cs="Arial"/>
          <w:sz w:val="22"/>
          <w:szCs w:val="24"/>
        </w:rPr>
        <w:t xml:space="preserve"> you know when it has been a</w:t>
      </w:r>
      <w:r w:rsidRPr="00B12BFC">
        <w:rPr>
          <w:rFonts w:cs="Arial"/>
          <w:sz w:val="22"/>
          <w:szCs w:val="24"/>
        </w:rPr>
        <w:t>pproved?</w:t>
      </w:r>
      <w:bookmarkEnd w:id="178"/>
      <w:r w:rsidRPr="00B12BFC">
        <w:rPr>
          <w:rFonts w:cs="Arial"/>
          <w:sz w:val="22"/>
          <w:szCs w:val="24"/>
        </w:rPr>
        <w:t xml:space="preserve"> </w:t>
      </w:r>
    </w:p>
    <w:p w14:paraId="5A24A7FE" w14:textId="7033712E" w:rsidR="000A78C7" w:rsidRPr="00B12BFC" w:rsidRDefault="000A78C7" w:rsidP="007E63EF">
      <w:pPr>
        <w:rPr>
          <w:rFonts w:cs="Arial"/>
          <w:sz w:val="22"/>
          <w:szCs w:val="20"/>
        </w:rPr>
      </w:pPr>
      <w:r w:rsidRPr="00B12BFC">
        <w:rPr>
          <w:rFonts w:cs="Arial"/>
          <w:sz w:val="22"/>
          <w:szCs w:val="20"/>
        </w:rPr>
        <w:t xml:space="preserve">The status of a study can be </w:t>
      </w:r>
      <w:hyperlink w:anchor="_Monitoring_of_the" w:history="1">
        <w:r w:rsidRPr="00B12BFC">
          <w:rPr>
            <w:rStyle w:val="Hyperlink"/>
            <w:rFonts w:cs="Arial"/>
            <w:sz w:val="22"/>
            <w:szCs w:val="20"/>
          </w:rPr>
          <w:t>monitored via the approval status</w:t>
        </w:r>
      </w:hyperlink>
      <w:r w:rsidRPr="00B12BFC">
        <w:rPr>
          <w:rFonts w:cs="Arial"/>
          <w:sz w:val="22"/>
          <w:szCs w:val="20"/>
        </w:rPr>
        <w:t xml:space="preserve"> on the home screen. </w:t>
      </w:r>
    </w:p>
    <w:p w14:paraId="7C9D3157" w14:textId="115080EB" w:rsidR="000A78C7" w:rsidRPr="00B12BFC" w:rsidRDefault="000A78C7" w:rsidP="007E63EF">
      <w:pPr>
        <w:rPr>
          <w:rFonts w:cs="Arial"/>
          <w:sz w:val="22"/>
          <w:szCs w:val="20"/>
        </w:rPr>
      </w:pPr>
      <w:r w:rsidRPr="00B12BFC">
        <w:rPr>
          <w:rFonts w:cs="Arial"/>
          <w:noProof/>
          <w:sz w:val="22"/>
          <w:szCs w:val="20"/>
          <w:lang w:eastAsia="en-GB"/>
        </w:rPr>
        <w:lastRenderedPageBreak/>
        <mc:AlternateContent>
          <mc:Choice Requires="wps">
            <w:drawing>
              <wp:anchor distT="0" distB="0" distL="114300" distR="114300" simplePos="0" relativeHeight="251667456" behindDoc="0" locked="0" layoutInCell="1" allowOverlap="1" wp14:anchorId="4FBF552E" wp14:editId="16F85A01">
                <wp:simplePos x="0" y="0"/>
                <wp:positionH relativeFrom="column">
                  <wp:posOffset>2124710</wp:posOffset>
                </wp:positionH>
                <wp:positionV relativeFrom="paragraph">
                  <wp:posOffset>201295</wp:posOffset>
                </wp:positionV>
                <wp:extent cx="333375" cy="133350"/>
                <wp:effectExtent l="38100" t="19050" r="9525" b="57150"/>
                <wp:wrapNone/>
                <wp:docPr id="279" name="Straight Arrow Connector 279"/>
                <wp:cNvGraphicFramePr/>
                <a:graphic xmlns:a="http://schemas.openxmlformats.org/drawingml/2006/main">
                  <a:graphicData uri="http://schemas.microsoft.com/office/word/2010/wordprocessingShape">
                    <wps:wsp>
                      <wps:cNvCnPr/>
                      <wps:spPr>
                        <a:xfrm flipH="1">
                          <a:off x="0" y="0"/>
                          <a:ext cx="333375" cy="133350"/>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057598" id="Straight Arrow Connector 279" o:spid="_x0000_s1026" type="#_x0000_t32" style="position:absolute;margin-left:167.3pt;margin-top:15.85pt;width:26.25pt;height:10.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" strokecolor="red" strokeweight="3pt">
                <v:stroke endarrow="block" joinstyle="miter"/>
              </v:shape>
            </w:pict>
          </mc:Fallback>
        </mc:AlternateContent>
      </w:r>
      <w:r w:rsidRPr="00B12BFC">
        <w:rPr>
          <w:rFonts w:cs="Arial"/>
          <w:noProof/>
          <w:sz w:val="22"/>
          <w:szCs w:val="20"/>
          <w:lang w:eastAsia="en-GB"/>
        </w:rPr>
        <w:drawing>
          <wp:inline distT="0" distB="0" distL="0" distR="0" wp14:anchorId="63D0306F" wp14:editId="53358A14">
            <wp:extent cx="2393950" cy="458026"/>
            <wp:effectExtent l="0" t="0" r="6350" b="0"/>
            <wp:docPr id="218" name="Picture 218" descr="Screenshot to show approval status on the summary page, approval is 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Screenshot to show approval status on the summary page, approval is pending."/>
                    <pic:cNvPicPr/>
                  </pic:nvPicPr>
                  <pic:blipFill>
                    <a:blip r:embed="rId52"/>
                    <a:stretch>
                      <a:fillRect/>
                    </a:stretch>
                  </pic:blipFill>
                  <pic:spPr>
                    <a:xfrm>
                      <a:off x="0" y="0"/>
                      <a:ext cx="2501816" cy="478664"/>
                    </a:xfrm>
                    <a:prstGeom prst="rect">
                      <a:avLst/>
                    </a:prstGeom>
                  </pic:spPr>
                </pic:pic>
              </a:graphicData>
            </a:graphic>
          </wp:inline>
        </w:drawing>
      </w:r>
      <w:r w:rsidRPr="00B12BFC">
        <w:rPr>
          <w:rFonts w:cs="Arial"/>
          <w:sz w:val="22"/>
          <w:szCs w:val="20"/>
        </w:rPr>
        <w:t xml:space="preserve"> The screenshot shows that approval is pending.</w:t>
      </w:r>
    </w:p>
    <w:p w14:paraId="44883661" w14:textId="12AF2715" w:rsidR="002649D2" w:rsidRPr="00B12BFC" w:rsidRDefault="00183843" w:rsidP="007E63EF">
      <w:pPr>
        <w:rPr>
          <w:rFonts w:cs="Arial"/>
          <w:sz w:val="22"/>
          <w:szCs w:val="20"/>
        </w:rPr>
      </w:pPr>
      <w:r w:rsidRPr="00B12BFC">
        <w:rPr>
          <w:rFonts w:cs="Arial"/>
          <w:sz w:val="22"/>
          <w:szCs w:val="20"/>
        </w:rPr>
        <w:t xml:space="preserve">On approval the study status will change from </w:t>
      </w:r>
      <w:r w:rsidR="00ED19AF" w:rsidRPr="00B12BFC">
        <w:rPr>
          <w:rFonts w:cs="Arial"/>
          <w:sz w:val="22"/>
          <w:szCs w:val="20"/>
        </w:rPr>
        <w:t xml:space="preserve">‘submission to ‘triage’. </w:t>
      </w:r>
      <w:r w:rsidR="00202277" w:rsidRPr="00B12BFC">
        <w:rPr>
          <w:rFonts w:cs="Arial"/>
          <w:noProof/>
          <w:sz w:val="22"/>
          <w:szCs w:val="20"/>
          <w:lang w:eastAsia="en-GB"/>
        </w:rPr>
        <w:drawing>
          <wp:inline distT="0" distB="0" distL="0" distR="0" wp14:anchorId="33F5A0B8" wp14:editId="1B39EDFE">
            <wp:extent cx="1756552" cy="195172"/>
            <wp:effectExtent l="0" t="0" r="0" b="0"/>
            <wp:docPr id="10" name="Picture 10" descr="Image of this application has been approved for triage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of this application has been approved for triage message"/>
                    <pic:cNvPicPr/>
                  </pic:nvPicPr>
                  <pic:blipFill>
                    <a:blip r:embed="rId53"/>
                    <a:stretch>
                      <a:fillRect/>
                    </a:stretch>
                  </pic:blipFill>
                  <pic:spPr>
                    <a:xfrm>
                      <a:off x="0" y="0"/>
                      <a:ext cx="1985572" cy="220619"/>
                    </a:xfrm>
                    <a:prstGeom prst="rect">
                      <a:avLst/>
                    </a:prstGeom>
                  </pic:spPr>
                </pic:pic>
              </a:graphicData>
            </a:graphic>
          </wp:inline>
        </w:drawing>
      </w:r>
      <w:r w:rsidR="00202277" w:rsidRPr="00B12BFC">
        <w:rPr>
          <w:rFonts w:cs="Arial"/>
          <w:sz w:val="22"/>
          <w:szCs w:val="20"/>
        </w:rPr>
        <w:t xml:space="preserve"> </w:t>
      </w:r>
    </w:p>
    <w:p w14:paraId="389AF790" w14:textId="1A509522" w:rsidR="002649D2" w:rsidRPr="00B12BFC" w:rsidRDefault="002649D2" w:rsidP="00542691">
      <w:pPr>
        <w:jc w:val="center"/>
        <w:rPr>
          <w:rFonts w:cs="Arial"/>
          <w:sz w:val="22"/>
          <w:szCs w:val="20"/>
        </w:rPr>
      </w:pPr>
    </w:p>
    <w:p w14:paraId="22B4D06D" w14:textId="5E447FE3" w:rsidR="00A7250F" w:rsidRPr="00B12BFC" w:rsidRDefault="00A7250F" w:rsidP="007E63EF">
      <w:pPr>
        <w:rPr>
          <w:rFonts w:cs="Arial"/>
          <w:sz w:val="20"/>
          <w:szCs w:val="20"/>
        </w:rPr>
      </w:pPr>
      <w:bookmarkStart w:id="179" w:name="_Review_of_ethics"/>
      <w:bookmarkEnd w:id="177"/>
      <w:bookmarkEnd w:id="179"/>
    </w:p>
    <w:p w14:paraId="61258BF2" w14:textId="77777777" w:rsidR="00542691" w:rsidRPr="00B12BFC" w:rsidRDefault="00542691">
      <w:pPr>
        <w:rPr>
          <w:rFonts w:cs="Arial"/>
          <w:sz w:val="22"/>
          <w:szCs w:val="20"/>
        </w:rPr>
      </w:pPr>
      <w:r w:rsidRPr="00B12BFC">
        <w:rPr>
          <w:rFonts w:cs="Arial"/>
          <w:sz w:val="22"/>
          <w:szCs w:val="20"/>
        </w:rPr>
        <w:br w:type="page"/>
      </w:r>
    </w:p>
    <w:p w14:paraId="1DD90DF6" w14:textId="12BFBF96" w:rsidR="00763837" w:rsidRPr="00B12BFC" w:rsidRDefault="00763837" w:rsidP="00C168B9">
      <w:pPr>
        <w:pStyle w:val="Heading1"/>
        <w:numPr>
          <w:ilvl w:val="0"/>
          <w:numId w:val="34"/>
        </w:numPr>
        <w:rPr>
          <w:rFonts w:cs="Arial"/>
          <w:sz w:val="28"/>
          <w:szCs w:val="28"/>
        </w:rPr>
      </w:pPr>
      <w:bookmarkStart w:id="180" w:name="_Review_of_ethics_1"/>
      <w:bookmarkStart w:id="181" w:name="_Toc113609914"/>
      <w:bookmarkEnd w:id="180"/>
      <w:r w:rsidRPr="00B12BFC">
        <w:rPr>
          <w:rFonts w:cs="Arial"/>
          <w:sz w:val="28"/>
          <w:szCs w:val="28"/>
        </w:rPr>
        <w:lastRenderedPageBreak/>
        <w:t>Review of ethics application</w:t>
      </w:r>
      <w:bookmarkEnd w:id="181"/>
    </w:p>
    <w:p w14:paraId="55ED48A0" w14:textId="77777777" w:rsidR="000A78C7" w:rsidRPr="00B12BFC" w:rsidRDefault="000A78C7" w:rsidP="007E63EF">
      <w:pPr>
        <w:rPr>
          <w:rFonts w:cs="Arial"/>
          <w:sz w:val="22"/>
          <w:szCs w:val="20"/>
        </w:rPr>
      </w:pPr>
    </w:p>
    <w:p w14:paraId="1B448590" w14:textId="75C774E3" w:rsidR="00763837" w:rsidRPr="00B12BFC" w:rsidRDefault="00763837" w:rsidP="007E63EF">
      <w:pPr>
        <w:rPr>
          <w:rFonts w:cs="Arial"/>
          <w:sz w:val="22"/>
          <w:szCs w:val="20"/>
        </w:rPr>
      </w:pPr>
      <w:r w:rsidRPr="00B12BFC">
        <w:rPr>
          <w:rFonts w:cs="Arial"/>
          <w:sz w:val="22"/>
          <w:szCs w:val="20"/>
        </w:rPr>
        <w:t xml:space="preserve">As soon as approval(s) is received the RGIT will be </w:t>
      </w:r>
      <w:r w:rsidR="00ED19AF" w:rsidRPr="00B12BFC">
        <w:rPr>
          <w:rFonts w:cs="Arial"/>
          <w:sz w:val="22"/>
          <w:szCs w:val="20"/>
        </w:rPr>
        <w:t xml:space="preserve">notified </w:t>
      </w:r>
      <w:r w:rsidRPr="00B12BFC">
        <w:rPr>
          <w:rFonts w:cs="Arial"/>
          <w:sz w:val="22"/>
          <w:szCs w:val="20"/>
        </w:rPr>
        <w:t xml:space="preserve">through the system. </w:t>
      </w:r>
    </w:p>
    <w:p w14:paraId="4C62A404" w14:textId="77777777" w:rsidR="000A78C7" w:rsidRPr="00B12BFC" w:rsidRDefault="000A78C7" w:rsidP="007E63EF">
      <w:pPr>
        <w:rPr>
          <w:rFonts w:cs="Arial"/>
          <w:b/>
          <w:bCs/>
          <w:sz w:val="22"/>
          <w:szCs w:val="20"/>
        </w:rPr>
      </w:pPr>
    </w:p>
    <w:p w14:paraId="13EF0FA9" w14:textId="7B272184" w:rsidR="002649D2" w:rsidRPr="00B12BFC" w:rsidRDefault="00763837" w:rsidP="00C168B9">
      <w:pPr>
        <w:pStyle w:val="Heading2"/>
        <w:numPr>
          <w:ilvl w:val="1"/>
          <w:numId w:val="34"/>
        </w:numPr>
        <w:rPr>
          <w:rFonts w:cs="Arial"/>
          <w:sz w:val="24"/>
          <w:szCs w:val="24"/>
        </w:rPr>
      </w:pPr>
      <w:bookmarkStart w:id="182" w:name="_ERGC_triages_and"/>
      <w:bookmarkStart w:id="183" w:name="_Toc113609915"/>
      <w:bookmarkEnd w:id="182"/>
      <w:r w:rsidRPr="00B12BFC">
        <w:rPr>
          <w:rFonts w:cs="Arial"/>
          <w:sz w:val="24"/>
          <w:szCs w:val="24"/>
        </w:rPr>
        <w:t>ERGC triages and reassign application</w:t>
      </w:r>
      <w:bookmarkEnd w:id="183"/>
    </w:p>
    <w:p w14:paraId="43B1EA41" w14:textId="322A7B9B" w:rsidR="002649D2" w:rsidRPr="00B12BFC" w:rsidRDefault="00763837" w:rsidP="007E63EF">
      <w:pPr>
        <w:rPr>
          <w:rFonts w:cs="Arial"/>
          <w:sz w:val="22"/>
          <w:szCs w:val="20"/>
        </w:rPr>
      </w:pPr>
      <w:r w:rsidRPr="00B12BFC">
        <w:rPr>
          <w:rFonts w:cs="Arial"/>
          <w:sz w:val="22"/>
          <w:szCs w:val="20"/>
        </w:rPr>
        <w:t xml:space="preserve">The ERGC will review the application for risk and </w:t>
      </w:r>
      <w:r w:rsidRPr="00B12BFC">
        <w:rPr>
          <w:rFonts w:cs="Arial"/>
          <w:noProof/>
          <w:sz w:val="22"/>
          <w:szCs w:val="20"/>
          <w:lang w:eastAsia="en-GB"/>
        </w:rPr>
        <w:drawing>
          <wp:inline distT="0" distB="0" distL="0" distR="0" wp14:anchorId="60BACAF0" wp14:editId="3DA70812">
            <wp:extent cx="507554" cy="135132"/>
            <wp:effectExtent l="0" t="0" r="6985" b="0"/>
            <wp:docPr id="18" name="Picture 18" descr="Image of reassig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of reassign butt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4897" cy="139749"/>
                    </a:xfrm>
                    <a:prstGeom prst="rect">
                      <a:avLst/>
                    </a:prstGeom>
                    <a:noFill/>
                    <a:ln>
                      <a:noFill/>
                    </a:ln>
                  </pic:spPr>
                </pic:pic>
              </a:graphicData>
            </a:graphic>
          </wp:inline>
        </w:drawing>
      </w:r>
      <w:r w:rsidRPr="00B12BFC">
        <w:rPr>
          <w:rFonts w:cs="Arial"/>
          <w:sz w:val="22"/>
          <w:szCs w:val="20"/>
        </w:rPr>
        <w:t xml:space="preserve"> to </w:t>
      </w:r>
      <w:r w:rsidR="00991C65" w:rsidRPr="00B12BFC">
        <w:rPr>
          <w:rFonts w:cs="Arial"/>
          <w:sz w:val="22"/>
          <w:szCs w:val="20"/>
        </w:rPr>
        <w:t>an</w:t>
      </w:r>
      <w:r w:rsidRPr="00B12BFC">
        <w:rPr>
          <w:rFonts w:cs="Arial"/>
          <w:sz w:val="22"/>
          <w:szCs w:val="20"/>
        </w:rPr>
        <w:t xml:space="preserve"> RGF</w:t>
      </w:r>
      <w:r w:rsidR="002649D2" w:rsidRPr="00B12BFC">
        <w:rPr>
          <w:rFonts w:cs="Arial"/>
          <w:sz w:val="22"/>
          <w:szCs w:val="20"/>
        </w:rPr>
        <w:t>. The RGF will receive a</w:t>
      </w:r>
      <w:r w:rsidR="00991C65" w:rsidRPr="00B12BFC">
        <w:rPr>
          <w:rFonts w:cs="Arial"/>
          <w:sz w:val="22"/>
          <w:szCs w:val="20"/>
        </w:rPr>
        <w:t xml:space="preserve"> </w:t>
      </w:r>
      <w:r w:rsidRPr="00B12BFC">
        <w:rPr>
          <w:rFonts w:cs="Arial"/>
          <w:sz w:val="22"/>
          <w:szCs w:val="20"/>
        </w:rPr>
        <w:t xml:space="preserve">notification </w:t>
      </w:r>
      <w:r w:rsidR="002649D2" w:rsidRPr="00B12BFC">
        <w:rPr>
          <w:rFonts w:cs="Arial"/>
          <w:sz w:val="22"/>
          <w:szCs w:val="20"/>
        </w:rPr>
        <w:t>to inform them that they have been assign</w:t>
      </w:r>
      <w:r w:rsidRPr="00B12BFC">
        <w:rPr>
          <w:rFonts w:cs="Arial"/>
          <w:sz w:val="22"/>
          <w:szCs w:val="20"/>
        </w:rPr>
        <w:t>ed your application for review.</w:t>
      </w:r>
    </w:p>
    <w:p w14:paraId="39D56C2C" w14:textId="7FDC2930" w:rsidR="00763837" w:rsidRPr="00B12BFC" w:rsidRDefault="002649D2" w:rsidP="007E63EF">
      <w:pPr>
        <w:rPr>
          <w:rFonts w:cs="Arial"/>
          <w:b/>
          <w:bCs/>
          <w:sz w:val="22"/>
          <w:szCs w:val="20"/>
        </w:rPr>
      </w:pPr>
      <w:r w:rsidRPr="00B12BFC">
        <w:rPr>
          <w:rFonts w:cs="Arial"/>
          <w:sz w:val="22"/>
          <w:szCs w:val="20"/>
        </w:rPr>
        <w:t xml:space="preserve">Your notifications will update to show your application has been </w:t>
      </w:r>
      <w:r w:rsidRPr="00B12BFC">
        <w:rPr>
          <w:rFonts w:cs="Arial"/>
          <w:b/>
          <w:bCs/>
          <w:sz w:val="22"/>
          <w:szCs w:val="20"/>
        </w:rPr>
        <w:t>Triaged by the Ethics Coordinator.</w:t>
      </w:r>
    </w:p>
    <w:p w14:paraId="3F4C2472" w14:textId="107AB258" w:rsidR="002649D2" w:rsidRPr="00B12BFC" w:rsidRDefault="000D03B1" w:rsidP="00C168B9">
      <w:pPr>
        <w:pStyle w:val="Heading3"/>
        <w:numPr>
          <w:ilvl w:val="2"/>
          <w:numId w:val="34"/>
        </w:numPr>
        <w:rPr>
          <w:rFonts w:cs="Arial"/>
          <w:sz w:val="22"/>
          <w:szCs w:val="24"/>
        </w:rPr>
      </w:pPr>
      <w:bookmarkStart w:id="184" w:name="_Toc113609916"/>
      <w:r w:rsidRPr="00B12BFC">
        <w:rPr>
          <w:rFonts w:cs="Arial"/>
          <w:sz w:val="22"/>
          <w:szCs w:val="24"/>
        </w:rPr>
        <w:t>High risk s</w:t>
      </w:r>
      <w:r w:rsidR="002649D2" w:rsidRPr="00B12BFC">
        <w:rPr>
          <w:rFonts w:cs="Arial"/>
          <w:sz w:val="22"/>
          <w:szCs w:val="24"/>
        </w:rPr>
        <w:t>tudies</w:t>
      </w:r>
      <w:bookmarkEnd w:id="184"/>
    </w:p>
    <w:p w14:paraId="2DB2706E" w14:textId="1CD14950" w:rsidR="002649D2" w:rsidRPr="00B12BFC" w:rsidRDefault="00282822" w:rsidP="007E63EF">
      <w:pPr>
        <w:rPr>
          <w:rFonts w:cs="Arial"/>
          <w:sz w:val="22"/>
          <w:szCs w:val="20"/>
        </w:rPr>
      </w:pPr>
      <w:r w:rsidRPr="00B12BFC">
        <w:rPr>
          <w:rFonts w:cs="Arial"/>
          <w:sz w:val="22"/>
          <w:szCs w:val="20"/>
        </w:rPr>
        <w:t xml:space="preserve">If your study </w:t>
      </w:r>
      <w:r w:rsidR="00E5759D" w:rsidRPr="00B12BFC">
        <w:rPr>
          <w:rFonts w:cs="Arial"/>
          <w:sz w:val="22"/>
          <w:szCs w:val="20"/>
        </w:rPr>
        <w:t>is deemed high-risk</w:t>
      </w:r>
      <w:r w:rsidR="00AF2A8C" w:rsidRPr="00B12BFC">
        <w:rPr>
          <w:rFonts w:cs="Arial"/>
          <w:sz w:val="22"/>
          <w:szCs w:val="20"/>
        </w:rPr>
        <w:t xml:space="preserve"> it</w:t>
      </w:r>
      <w:r w:rsidR="00E5759D" w:rsidRPr="00B12BFC">
        <w:rPr>
          <w:rFonts w:cs="Arial"/>
          <w:sz w:val="22"/>
          <w:szCs w:val="20"/>
        </w:rPr>
        <w:t xml:space="preserve"> therefor </w:t>
      </w:r>
      <w:r w:rsidRPr="00B12BFC">
        <w:rPr>
          <w:rFonts w:cs="Arial"/>
          <w:sz w:val="22"/>
          <w:szCs w:val="20"/>
        </w:rPr>
        <w:t>needs to go C</w:t>
      </w:r>
      <w:r w:rsidR="002649D2" w:rsidRPr="00B12BFC">
        <w:rPr>
          <w:rFonts w:cs="Arial"/>
          <w:sz w:val="22"/>
          <w:szCs w:val="20"/>
        </w:rPr>
        <w:t>ommittee, you</w:t>
      </w:r>
      <w:r w:rsidR="00AF2A8C" w:rsidRPr="00B12BFC">
        <w:rPr>
          <w:rFonts w:cs="Arial"/>
          <w:sz w:val="22"/>
          <w:szCs w:val="20"/>
        </w:rPr>
        <w:t>r study</w:t>
      </w:r>
      <w:r w:rsidR="002649D2" w:rsidRPr="00B12BFC">
        <w:rPr>
          <w:rFonts w:cs="Arial"/>
          <w:sz w:val="22"/>
          <w:szCs w:val="20"/>
        </w:rPr>
        <w:t xml:space="preserve"> will still go through the normal review process. The only additional step involves </w:t>
      </w:r>
      <w:r w:rsidRPr="00B12BFC">
        <w:rPr>
          <w:rFonts w:cs="Arial"/>
          <w:sz w:val="22"/>
          <w:szCs w:val="20"/>
        </w:rPr>
        <w:t xml:space="preserve">Committee </w:t>
      </w:r>
      <w:r w:rsidR="002649D2" w:rsidRPr="00B12BFC">
        <w:rPr>
          <w:rFonts w:cs="Arial"/>
          <w:sz w:val="22"/>
          <w:szCs w:val="20"/>
        </w:rPr>
        <w:t>review</w:t>
      </w:r>
      <w:r w:rsidRPr="00B12BFC">
        <w:rPr>
          <w:rFonts w:cs="Arial"/>
          <w:sz w:val="22"/>
          <w:szCs w:val="20"/>
        </w:rPr>
        <w:t xml:space="preserve"> and any revisions they request/suggest</w:t>
      </w:r>
      <w:r w:rsidR="002649D2" w:rsidRPr="00B12BFC">
        <w:rPr>
          <w:rFonts w:cs="Arial"/>
          <w:sz w:val="22"/>
          <w:szCs w:val="20"/>
        </w:rPr>
        <w:t>. You will</w:t>
      </w:r>
      <w:r w:rsidRPr="00B12BFC">
        <w:rPr>
          <w:rFonts w:cs="Arial"/>
          <w:sz w:val="22"/>
          <w:szCs w:val="20"/>
        </w:rPr>
        <w:t xml:space="preserve"> receive a date for the meeting, (</w:t>
      </w:r>
      <w:r w:rsidR="002649D2" w:rsidRPr="00B12BFC">
        <w:rPr>
          <w:rFonts w:cs="Arial"/>
          <w:sz w:val="22"/>
          <w:szCs w:val="20"/>
        </w:rPr>
        <w:t>the PI will be required to attend</w:t>
      </w:r>
      <w:r w:rsidRPr="00B12BFC">
        <w:rPr>
          <w:rFonts w:cs="Arial"/>
          <w:sz w:val="22"/>
          <w:szCs w:val="20"/>
        </w:rPr>
        <w:t>)</w:t>
      </w:r>
      <w:r w:rsidR="002649D2" w:rsidRPr="00B12BFC">
        <w:rPr>
          <w:rFonts w:cs="Arial"/>
          <w:sz w:val="22"/>
          <w:szCs w:val="20"/>
        </w:rPr>
        <w:t>, where any ethical issues will be discussed. Upon approval from the committee, you receiv</w:t>
      </w:r>
      <w:r w:rsidR="00DC1F0A" w:rsidRPr="00B12BFC">
        <w:rPr>
          <w:rFonts w:cs="Arial"/>
          <w:sz w:val="22"/>
          <w:szCs w:val="20"/>
        </w:rPr>
        <w:t>e</w:t>
      </w:r>
      <w:r w:rsidR="002649D2" w:rsidRPr="00B12BFC">
        <w:rPr>
          <w:rFonts w:cs="Arial"/>
          <w:sz w:val="22"/>
          <w:szCs w:val="20"/>
        </w:rPr>
        <w:t xml:space="preserve"> the final </w:t>
      </w:r>
      <w:r w:rsidR="00763837" w:rsidRPr="00B12BFC">
        <w:rPr>
          <w:rFonts w:cs="Arial"/>
          <w:sz w:val="22"/>
          <w:szCs w:val="20"/>
        </w:rPr>
        <w:t>favourable opinion</w:t>
      </w:r>
      <w:r w:rsidR="00034D3A" w:rsidRPr="00B12BFC">
        <w:rPr>
          <w:rFonts w:cs="Arial"/>
          <w:sz w:val="22"/>
          <w:szCs w:val="20"/>
        </w:rPr>
        <w:t xml:space="preserve"> letter.</w:t>
      </w:r>
    </w:p>
    <w:p w14:paraId="2BD67FC3" w14:textId="41F38EB8" w:rsidR="002649D2" w:rsidRPr="00B12BFC" w:rsidRDefault="002649D2" w:rsidP="007E63EF">
      <w:pPr>
        <w:rPr>
          <w:rFonts w:cs="Arial"/>
          <w:sz w:val="22"/>
          <w:szCs w:val="20"/>
        </w:rPr>
      </w:pPr>
      <w:r w:rsidRPr="00B12BFC">
        <w:rPr>
          <w:rFonts w:cs="Arial"/>
          <w:sz w:val="22"/>
          <w:szCs w:val="20"/>
        </w:rPr>
        <w:t>If your study is deemed low risk</w:t>
      </w:r>
      <w:r w:rsidR="00327243" w:rsidRPr="00B12BFC">
        <w:rPr>
          <w:rFonts w:cs="Arial"/>
          <w:sz w:val="22"/>
          <w:szCs w:val="20"/>
        </w:rPr>
        <w:t>, however</w:t>
      </w:r>
      <w:r w:rsidRPr="00B12BFC">
        <w:rPr>
          <w:rFonts w:cs="Arial"/>
          <w:sz w:val="22"/>
          <w:szCs w:val="20"/>
        </w:rPr>
        <w:t xml:space="preserve"> during the review</w:t>
      </w:r>
      <w:r w:rsidR="00282822" w:rsidRPr="00B12BFC">
        <w:rPr>
          <w:rFonts w:cs="Arial"/>
          <w:sz w:val="22"/>
          <w:szCs w:val="20"/>
        </w:rPr>
        <w:t xml:space="preserve"> process it is found to be high-risk,</w:t>
      </w:r>
      <w:r w:rsidRPr="00B12BFC">
        <w:rPr>
          <w:rFonts w:cs="Arial"/>
          <w:sz w:val="22"/>
          <w:szCs w:val="20"/>
        </w:rPr>
        <w:t xml:space="preserve"> the study will </w:t>
      </w:r>
      <w:r w:rsidR="00327243" w:rsidRPr="00B12BFC">
        <w:rPr>
          <w:rFonts w:cs="Arial"/>
          <w:sz w:val="22"/>
          <w:szCs w:val="20"/>
        </w:rPr>
        <w:t>from</w:t>
      </w:r>
      <w:r w:rsidRPr="00B12BFC">
        <w:rPr>
          <w:rFonts w:cs="Arial"/>
          <w:sz w:val="22"/>
          <w:szCs w:val="20"/>
        </w:rPr>
        <w:t xml:space="preserve"> that point be deem</w:t>
      </w:r>
      <w:r w:rsidR="00034D3A" w:rsidRPr="00B12BFC">
        <w:rPr>
          <w:rFonts w:cs="Arial"/>
          <w:sz w:val="22"/>
          <w:szCs w:val="20"/>
        </w:rPr>
        <w:t xml:space="preserve">ed to require committee review </w:t>
      </w:r>
      <w:r w:rsidRPr="00B12BFC">
        <w:rPr>
          <w:rFonts w:cs="Arial"/>
          <w:sz w:val="22"/>
          <w:szCs w:val="20"/>
        </w:rPr>
        <w:t>and you</w:t>
      </w:r>
      <w:r w:rsidR="00BF26B7" w:rsidRPr="00B12BFC">
        <w:rPr>
          <w:rFonts w:cs="Arial"/>
          <w:sz w:val="22"/>
          <w:szCs w:val="20"/>
        </w:rPr>
        <w:t xml:space="preserve">r study will follow the high-risk studies </w:t>
      </w:r>
      <w:r w:rsidR="00FE322B" w:rsidRPr="00B12BFC">
        <w:rPr>
          <w:rFonts w:cs="Arial"/>
          <w:sz w:val="22"/>
          <w:szCs w:val="20"/>
        </w:rPr>
        <w:t>process.</w:t>
      </w:r>
      <w:r w:rsidRPr="00B12BFC">
        <w:rPr>
          <w:rFonts w:cs="Arial"/>
          <w:sz w:val="22"/>
          <w:szCs w:val="20"/>
        </w:rPr>
        <w:t xml:space="preserve"> </w:t>
      </w:r>
    </w:p>
    <w:p w14:paraId="1E360BA1" w14:textId="77777777" w:rsidR="006A3842" w:rsidRPr="00B12BFC" w:rsidRDefault="006A3842" w:rsidP="007E63EF">
      <w:pPr>
        <w:rPr>
          <w:rFonts w:cs="Arial"/>
          <w:b/>
          <w:bCs/>
          <w:sz w:val="22"/>
          <w:szCs w:val="20"/>
          <w:u w:val="single"/>
        </w:rPr>
      </w:pPr>
    </w:p>
    <w:p w14:paraId="3B76FD5D" w14:textId="3C2207B6" w:rsidR="002649D2" w:rsidRPr="00B12BFC" w:rsidRDefault="000D03B1" w:rsidP="00C168B9">
      <w:pPr>
        <w:pStyle w:val="Heading2"/>
        <w:numPr>
          <w:ilvl w:val="1"/>
          <w:numId w:val="34"/>
        </w:numPr>
        <w:rPr>
          <w:rFonts w:cs="Arial"/>
          <w:sz w:val="24"/>
          <w:szCs w:val="24"/>
        </w:rPr>
      </w:pPr>
      <w:bookmarkStart w:id="185" w:name="_Toc113609917"/>
      <w:r w:rsidRPr="00B12BFC">
        <w:rPr>
          <w:rFonts w:cs="Arial"/>
          <w:sz w:val="24"/>
          <w:szCs w:val="24"/>
        </w:rPr>
        <w:t>Confirmation of allocation by RGF to the r</w:t>
      </w:r>
      <w:r w:rsidR="002649D2" w:rsidRPr="00B12BFC">
        <w:rPr>
          <w:rFonts w:cs="Arial"/>
          <w:sz w:val="24"/>
          <w:szCs w:val="24"/>
        </w:rPr>
        <w:t>esearcher</w:t>
      </w:r>
      <w:bookmarkEnd w:id="185"/>
    </w:p>
    <w:p w14:paraId="1F37FC26" w14:textId="32820B2D" w:rsidR="00A30579" w:rsidRPr="00B12BFC" w:rsidRDefault="002649D2" w:rsidP="007E63EF">
      <w:pPr>
        <w:rPr>
          <w:rFonts w:cs="Arial"/>
          <w:bCs/>
          <w:sz w:val="22"/>
          <w:szCs w:val="20"/>
        </w:rPr>
      </w:pPr>
      <w:r w:rsidRPr="00B12BFC">
        <w:rPr>
          <w:rFonts w:cs="Arial"/>
          <w:bCs/>
          <w:sz w:val="22"/>
          <w:szCs w:val="20"/>
        </w:rPr>
        <w:t xml:space="preserve">The </w:t>
      </w:r>
      <w:r w:rsidR="001437D5" w:rsidRPr="00B12BFC">
        <w:rPr>
          <w:rFonts w:cs="Arial"/>
          <w:bCs/>
          <w:sz w:val="22"/>
          <w:szCs w:val="20"/>
        </w:rPr>
        <w:t>RGF</w:t>
      </w:r>
      <w:r w:rsidRPr="00B12BFC">
        <w:rPr>
          <w:rFonts w:cs="Arial"/>
          <w:bCs/>
          <w:sz w:val="22"/>
          <w:szCs w:val="20"/>
        </w:rPr>
        <w:t xml:space="preserve"> assigned your study will send you a m</w:t>
      </w:r>
      <w:r w:rsidR="00034D3A" w:rsidRPr="00B12BFC">
        <w:rPr>
          <w:rFonts w:cs="Arial"/>
          <w:bCs/>
          <w:sz w:val="22"/>
          <w:szCs w:val="20"/>
        </w:rPr>
        <w:t xml:space="preserve">essage using the @tag function </w:t>
      </w:r>
      <w:r w:rsidRPr="00B12BFC">
        <w:rPr>
          <w:rFonts w:cs="Arial"/>
          <w:bCs/>
          <w:sz w:val="22"/>
          <w:szCs w:val="20"/>
        </w:rPr>
        <w:t>to let you kno</w:t>
      </w:r>
      <w:r w:rsidR="00034D3A" w:rsidRPr="00B12BFC">
        <w:rPr>
          <w:rFonts w:cs="Arial"/>
          <w:bCs/>
          <w:sz w:val="22"/>
          <w:szCs w:val="20"/>
        </w:rPr>
        <w:t xml:space="preserve">w </w:t>
      </w:r>
      <w:r w:rsidR="00C44CC7" w:rsidRPr="00B12BFC">
        <w:rPr>
          <w:rFonts w:cs="Arial"/>
          <w:bCs/>
          <w:sz w:val="22"/>
          <w:szCs w:val="20"/>
        </w:rPr>
        <w:t>they are</w:t>
      </w:r>
      <w:r w:rsidR="00034D3A" w:rsidRPr="00B12BFC">
        <w:rPr>
          <w:rFonts w:cs="Arial"/>
          <w:bCs/>
          <w:sz w:val="22"/>
          <w:szCs w:val="20"/>
        </w:rPr>
        <w:t xml:space="preserve"> undertaking the ethics review. </w:t>
      </w:r>
      <w:r w:rsidR="00CE4393" w:rsidRPr="00B12BFC">
        <w:rPr>
          <w:rFonts w:cs="Arial"/>
          <w:bCs/>
          <w:sz w:val="22"/>
          <w:szCs w:val="20"/>
        </w:rPr>
        <w:t>The audit trail can also be found in the Comments tab.</w:t>
      </w:r>
    </w:p>
    <w:p w14:paraId="414321A1" w14:textId="77777777" w:rsidR="00C168B9" w:rsidRPr="00B12BFC" w:rsidRDefault="00C168B9" w:rsidP="007E63EF">
      <w:pPr>
        <w:rPr>
          <w:rFonts w:cs="Arial"/>
          <w:b/>
          <w:bCs/>
          <w:sz w:val="22"/>
          <w:szCs w:val="20"/>
        </w:rPr>
      </w:pPr>
    </w:p>
    <w:p w14:paraId="036BFE68" w14:textId="6A643642" w:rsidR="002649D2" w:rsidRPr="00B12BFC" w:rsidRDefault="002649D2" w:rsidP="00C168B9">
      <w:pPr>
        <w:pStyle w:val="Heading2"/>
        <w:numPr>
          <w:ilvl w:val="1"/>
          <w:numId w:val="34"/>
        </w:numPr>
        <w:rPr>
          <w:rFonts w:cs="Arial"/>
          <w:sz w:val="24"/>
          <w:szCs w:val="24"/>
        </w:rPr>
      </w:pPr>
      <w:bookmarkStart w:id="186" w:name="_RGF_Review_of"/>
      <w:bookmarkStart w:id="187" w:name="_Toc113609918"/>
      <w:bookmarkEnd w:id="186"/>
      <w:r w:rsidRPr="00B12BFC">
        <w:rPr>
          <w:rFonts w:cs="Arial"/>
          <w:sz w:val="24"/>
          <w:szCs w:val="24"/>
        </w:rPr>
        <w:t xml:space="preserve">RGF </w:t>
      </w:r>
      <w:r w:rsidR="000D03B1" w:rsidRPr="00B12BFC">
        <w:rPr>
          <w:rFonts w:cs="Arial"/>
          <w:sz w:val="24"/>
          <w:szCs w:val="24"/>
        </w:rPr>
        <w:t>r</w:t>
      </w:r>
      <w:r w:rsidR="00A30579" w:rsidRPr="00B12BFC">
        <w:rPr>
          <w:rFonts w:cs="Arial"/>
          <w:sz w:val="24"/>
          <w:szCs w:val="24"/>
        </w:rPr>
        <w:t>eview of ethics application</w:t>
      </w:r>
      <w:bookmarkEnd w:id="187"/>
    </w:p>
    <w:p w14:paraId="34A2E9C3" w14:textId="2F86D628" w:rsidR="002649D2" w:rsidRPr="00B12BFC" w:rsidRDefault="002649D2" w:rsidP="009A5DAC">
      <w:pPr>
        <w:rPr>
          <w:rFonts w:cs="Arial"/>
          <w:sz w:val="22"/>
          <w:szCs w:val="20"/>
        </w:rPr>
      </w:pPr>
      <w:r w:rsidRPr="00B12BFC">
        <w:rPr>
          <w:rFonts w:cs="Arial"/>
          <w:sz w:val="22"/>
          <w:szCs w:val="20"/>
        </w:rPr>
        <w:t>The populated tabs will be reviewed by the RGF</w:t>
      </w:r>
      <w:r w:rsidR="00A30579" w:rsidRPr="00B12BFC">
        <w:rPr>
          <w:rFonts w:cs="Arial"/>
          <w:sz w:val="22"/>
          <w:szCs w:val="20"/>
        </w:rPr>
        <w:t>.  Comments will be added i</w:t>
      </w:r>
      <w:r w:rsidRPr="00B12BFC">
        <w:rPr>
          <w:rFonts w:cs="Arial"/>
          <w:sz w:val="22"/>
          <w:szCs w:val="20"/>
        </w:rPr>
        <w:t>f further clarification or addi</w:t>
      </w:r>
      <w:r w:rsidR="00A30579" w:rsidRPr="00B12BFC">
        <w:rPr>
          <w:rFonts w:cs="Arial"/>
          <w:sz w:val="22"/>
          <w:szCs w:val="20"/>
        </w:rPr>
        <w:t>tional information is required. Comments will also be added into the comments box.</w:t>
      </w:r>
    </w:p>
    <w:p w14:paraId="49850930" w14:textId="62A411BC" w:rsidR="00A30579" w:rsidRPr="00B12BFC" w:rsidRDefault="00A30579" w:rsidP="009A5DAC">
      <w:pPr>
        <w:rPr>
          <w:rFonts w:cs="Arial"/>
          <w:sz w:val="22"/>
          <w:szCs w:val="20"/>
        </w:rPr>
      </w:pPr>
      <w:r w:rsidRPr="00B12BFC">
        <w:rPr>
          <w:rFonts w:cs="Arial"/>
          <w:sz w:val="22"/>
          <w:szCs w:val="20"/>
        </w:rPr>
        <w:t>S</w:t>
      </w:r>
      <w:r w:rsidR="002649D2" w:rsidRPr="00B12BFC">
        <w:rPr>
          <w:rFonts w:cs="Arial"/>
          <w:sz w:val="22"/>
          <w:szCs w:val="20"/>
        </w:rPr>
        <w:t xml:space="preserve">upporting documents </w:t>
      </w:r>
      <w:r w:rsidRPr="00B12BFC">
        <w:rPr>
          <w:rFonts w:cs="Arial"/>
          <w:bCs/>
          <w:sz w:val="22"/>
          <w:szCs w:val="20"/>
        </w:rPr>
        <w:t>will be reviewed using the review function in Microsoft Word for Word documents.</w:t>
      </w:r>
      <w:r w:rsidR="00F5758A" w:rsidRPr="00B12BFC">
        <w:rPr>
          <w:rFonts w:cs="Arial"/>
          <w:bCs/>
          <w:sz w:val="22"/>
          <w:szCs w:val="20"/>
        </w:rPr>
        <w:t xml:space="preserve"> A comment will be added to the speech bubble beside the document.</w:t>
      </w:r>
    </w:p>
    <w:p w14:paraId="70DB0729" w14:textId="4B494233" w:rsidR="00A30579" w:rsidRPr="00B12BFC" w:rsidRDefault="002649D2" w:rsidP="009A5DAC">
      <w:pPr>
        <w:rPr>
          <w:rFonts w:cs="Arial"/>
          <w:sz w:val="22"/>
          <w:szCs w:val="20"/>
        </w:rPr>
      </w:pPr>
      <w:r w:rsidRPr="00B12BFC">
        <w:rPr>
          <w:rFonts w:cs="Arial"/>
          <w:sz w:val="22"/>
          <w:szCs w:val="20"/>
        </w:rPr>
        <w:t>After the RGF</w:t>
      </w:r>
      <w:r w:rsidR="002F6367" w:rsidRPr="00B12BFC">
        <w:rPr>
          <w:rFonts w:cs="Arial"/>
          <w:sz w:val="22"/>
          <w:szCs w:val="20"/>
        </w:rPr>
        <w:t>s</w:t>
      </w:r>
      <w:r w:rsidRPr="00B12BFC">
        <w:rPr>
          <w:rFonts w:cs="Arial"/>
          <w:sz w:val="22"/>
          <w:szCs w:val="20"/>
        </w:rPr>
        <w:t xml:space="preserve"> initial review, </w:t>
      </w:r>
      <w:r w:rsidR="00A30579" w:rsidRPr="00B12BFC">
        <w:rPr>
          <w:rFonts w:cs="Arial"/>
          <w:sz w:val="22"/>
          <w:szCs w:val="20"/>
        </w:rPr>
        <w:t xml:space="preserve">it will be sent to the </w:t>
      </w:r>
      <w:r w:rsidRPr="00B12BFC">
        <w:rPr>
          <w:rFonts w:cs="Arial"/>
          <w:sz w:val="22"/>
          <w:szCs w:val="20"/>
        </w:rPr>
        <w:t>Head of RGIT</w:t>
      </w:r>
      <w:r w:rsidR="00A30579" w:rsidRPr="00B12BFC">
        <w:rPr>
          <w:rFonts w:cs="Arial"/>
          <w:sz w:val="22"/>
          <w:szCs w:val="20"/>
        </w:rPr>
        <w:t xml:space="preserve"> for a second review.</w:t>
      </w:r>
    </w:p>
    <w:p w14:paraId="348BCA0C" w14:textId="3C25190A" w:rsidR="006B2D01" w:rsidRPr="00B12BFC" w:rsidRDefault="00FE322B" w:rsidP="007E63EF">
      <w:pPr>
        <w:rPr>
          <w:rFonts w:cs="Arial"/>
          <w:sz w:val="22"/>
          <w:szCs w:val="20"/>
        </w:rPr>
      </w:pPr>
      <w:r w:rsidRPr="00B12BFC">
        <w:rPr>
          <w:rFonts w:cs="Arial"/>
          <w:sz w:val="22"/>
          <w:szCs w:val="20"/>
        </w:rPr>
        <w:t>Once complete, the</w:t>
      </w:r>
      <w:r w:rsidR="00A30579" w:rsidRPr="00B12BFC">
        <w:rPr>
          <w:rFonts w:cs="Arial"/>
          <w:sz w:val="22"/>
          <w:szCs w:val="20"/>
        </w:rPr>
        <w:t xml:space="preserve"> application</w:t>
      </w:r>
      <w:r w:rsidR="001239BD" w:rsidRPr="00B12BFC">
        <w:rPr>
          <w:rFonts w:cs="Arial"/>
          <w:sz w:val="22"/>
          <w:szCs w:val="20"/>
        </w:rPr>
        <w:t xml:space="preserve"> is</w:t>
      </w:r>
      <w:r w:rsidR="00A30579" w:rsidRPr="00B12BFC">
        <w:rPr>
          <w:rFonts w:cs="Arial"/>
          <w:sz w:val="22"/>
          <w:szCs w:val="20"/>
        </w:rPr>
        <w:t xml:space="preserve"> returned to you</w:t>
      </w:r>
      <w:r w:rsidR="002F6367" w:rsidRPr="00B12BFC">
        <w:rPr>
          <w:rFonts w:cs="Arial"/>
          <w:sz w:val="22"/>
          <w:szCs w:val="20"/>
        </w:rPr>
        <w:t xml:space="preserve"> </w:t>
      </w:r>
      <w:r w:rsidR="001239BD" w:rsidRPr="00B12BFC">
        <w:rPr>
          <w:rFonts w:cs="Arial"/>
          <w:sz w:val="22"/>
          <w:szCs w:val="20"/>
        </w:rPr>
        <w:t>to address the comments.</w:t>
      </w:r>
      <w:bookmarkStart w:id="188" w:name="_Hlk106001780"/>
    </w:p>
    <w:p w14:paraId="01C1BEE7" w14:textId="33848633" w:rsidR="002649D2" w:rsidRPr="00B12BFC" w:rsidRDefault="002649D2" w:rsidP="00C168B9">
      <w:pPr>
        <w:pStyle w:val="Heading1"/>
        <w:numPr>
          <w:ilvl w:val="0"/>
          <w:numId w:val="34"/>
        </w:numPr>
        <w:rPr>
          <w:rFonts w:cs="Arial"/>
          <w:sz w:val="28"/>
          <w:szCs w:val="28"/>
        </w:rPr>
      </w:pPr>
      <w:bookmarkStart w:id="189" w:name="_Toc113609919"/>
      <w:r w:rsidRPr="00B12BFC">
        <w:rPr>
          <w:rFonts w:cs="Arial"/>
          <w:sz w:val="28"/>
          <w:szCs w:val="28"/>
        </w:rPr>
        <w:t xml:space="preserve">Revision of the </w:t>
      </w:r>
      <w:r w:rsidR="005574C4" w:rsidRPr="00B12BFC">
        <w:rPr>
          <w:rFonts w:cs="Arial"/>
          <w:sz w:val="28"/>
          <w:szCs w:val="28"/>
        </w:rPr>
        <w:t>ethics application by r</w:t>
      </w:r>
      <w:r w:rsidRPr="00B12BFC">
        <w:rPr>
          <w:rFonts w:cs="Arial"/>
          <w:sz w:val="28"/>
          <w:szCs w:val="28"/>
        </w:rPr>
        <w:t>esearcher</w:t>
      </w:r>
      <w:bookmarkEnd w:id="189"/>
    </w:p>
    <w:p w14:paraId="3A064465" w14:textId="0FACBD95" w:rsidR="002649D2" w:rsidRPr="00B12BFC" w:rsidRDefault="002649D2" w:rsidP="009A5DAC">
      <w:pPr>
        <w:rPr>
          <w:rFonts w:cs="Arial"/>
          <w:b/>
          <w:bCs/>
          <w:sz w:val="22"/>
          <w:szCs w:val="20"/>
        </w:rPr>
      </w:pPr>
    </w:p>
    <w:p w14:paraId="077CBB74" w14:textId="550EBC71" w:rsidR="002649D2" w:rsidRPr="00B12BFC" w:rsidRDefault="002649D2" w:rsidP="009A5DAC">
      <w:pPr>
        <w:rPr>
          <w:rFonts w:cs="Arial"/>
          <w:sz w:val="22"/>
          <w:szCs w:val="20"/>
        </w:rPr>
      </w:pPr>
      <w:r w:rsidRPr="00B12BFC">
        <w:rPr>
          <w:rFonts w:cs="Arial"/>
          <w:b/>
          <w:bCs/>
          <w:sz w:val="22"/>
          <w:szCs w:val="20"/>
        </w:rPr>
        <w:t xml:space="preserve">Click </w:t>
      </w:r>
      <w:r w:rsidRPr="00B12BFC">
        <w:rPr>
          <w:rFonts w:cs="Arial"/>
          <w:sz w:val="22"/>
          <w:szCs w:val="20"/>
        </w:rPr>
        <w:t xml:space="preserve">on the </w:t>
      </w:r>
      <w:r w:rsidRPr="00B12BFC">
        <w:rPr>
          <w:rFonts w:cs="Arial"/>
          <w:b/>
          <w:bCs/>
          <w:sz w:val="22"/>
          <w:szCs w:val="20"/>
        </w:rPr>
        <w:t>speech bubble icon</w:t>
      </w:r>
      <w:r w:rsidRPr="00B12BFC">
        <w:rPr>
          <w:rFonts w:cs="Arial"/>
          <w:sz w:val="22"/>
          <w:szCs w:val="20"/>
        </w:rPr>
        <w:t xml:space="preserve"> to view all the comments.</w:t>
      </w:r>
      <w:bookmarkEnd w:id="188"/>
      <w:r w:rsidR="005574C4" w:rsidRPr="00B12BFC">
        <w:rPr>
          <w:rFonts w:cs="Arial"/>
          <w:sz w:val="22"/>
          <w:szCs w:val="20"/>
        </w:rPr>
        <w:t xml:space="preserve"> </w:t>
      </w:r>
      <w:r w:rsidRPr="00B12BFC">
        <w:rPr>
          <w:rFonts w:cs="Arial"/>
          <w:sz w:val="22"/>
          <w:szCs w:val="20"/>
        </w:rPr>
        <w:t xml:space="preserve">Each section needs to be reviewed; any questions/clarifications raised can be responded to by adding a comment </w:t>
      </w:r>
      <w:r w:rsidRPr="00B12BFC">
        <w:rPr>
          <w:rFonts w:cs="Arial"/>
          <w:sz w:val="22"/>
          <w:szCs w:val="20"/>
        </w:rPr>
        <w:lastRenderedPageBreak/>
        <w:t>directly next to each individual question.</w:t>
      </w:r>
      <w:r w:rsidR="004A3E7D" w:rsidRPr="00B12BFC">
        <w:rPr>
          <w:rFonts w:cs="Arial"/>
          <w:sz w:val="22"/>
          <w:szCs w:val="20"/>
        </w:rPr>
        <w:t xml:space="preserve"> </w:t>
      </w:r>
      <w:r w:rsidR="00FE322B" w:rsidRPr="00B12BFC">
        <w:rPr>
          <w:rFonts w:cs="Arial"/>
          <w:sz w:val="22"/>
          <w:szCs w:val="20"/>
        </w:rPr>
        <w:t>Please also update the application form questions where appropriate.</w:t>
      </w:r>
    </w:p>
    <w:p w14:paraId="30AD0EA4" w14:textId="77777777" w:rsidR="002649D2" w:rsidRPr="00B12BFC" w:rsidRDefault="002649D2" w:rsidP="007E63EF">
      <w:pPr>
        <w:rPr>
          <w:rFonts w:cs="Arial"/>
          <w:b/>
          <w:bCs/>
          <w:sz w:val="22"/>
          <w:szCs w:val="20"/>
          <w:u w:val="single"/>
        </w:rPr>
      </w:pPr>
    </w:p>
    <w:p w14:paraId="621B15BC" w14:textId="0647A84D" w:rsidR="00181348" w:rsidRPr="00B12BFC" w:rsidRDefault="000D03B1" w:rsidP="007E63EF">
      <w:pPr>
        <w:pStyle w:val="Heading2"/>
        <w:numPr>
          <w:ilvl w:val="1"/>
          <w:numId w:val="34"/>
        </w:numPr>
        <w:rPr>
          <w:rFonts w:cs="Arial"/>
          <w:b/>
          <w:bCs/>
          <w:sz w:val="24"/>
          <w:szCs w:val="24"/>
        </w:rPr>
      </w:pPr>
      <w:bookmarkStart w:id="190" w:name="_Toc113609920"/>
      <w:r w:rsidRPr="00B12BFC">
        <w:rPr>
          <w:rStyle w:val="Heading2Char"/>
          <w:rFonts w:cs="Arial"/>
          <w:sz w:val="24"/>
          <w:szCs w:val="24"/>
        </w:rPr>
        <w:t>Revision of supporting d</w:t>
      </w:r>
      <w:r w:rsidR="002649D2" w:rsidRPr="00B12BFC">
        <w:rPr>
          <w:rStyle w:val="Heading2Char"/>
          <w:rFonts w:cs="Arial"/>
          <w:sz w:val="24"/>
          <w:szCs w:val="24"/>
        </w:rPr>
        <w:t>ocuments</w:t>
      </w:r>
      <w:r w:rsidR="002649D2" w:rsidRPr="00B12BFC">
        <w:rPr>
          <w:rFonts w:cs="Arial"/>
          <w:b/>
          <w:bCs/>
          <w:sz w:val="24"/>
          <w:szCs w:val="24"/>
        </w:rPr>
        <w:t xml:space="preserve"> </w:t>
      </w:r>
      <w:r w:rsidR="002649D2" w:rsidRPr="00B12BFC">
        <w:rPr>
          <w:rFonts w:cs="Arial"/>
          <w:sz w:val="24"/>
          <w:szCs w:val="24"/>
        </w:rPr>
        <w:t>(Protocol, PIS ICF)</w:t>
      </w:r>
      <w:bookmarkEnd w:id="190"/>
    </w:p>
    <w:p w14:paraId="216C20EA" w14:textId="12BFC5FC" w:rsidR="002649D2" w:rsidRPr="00B12BFC" w:rsidRDefault="002649D2" w:rsidP="007E63EF">
      <w:pPr>
        <w:rPr>
          <w:rFonts w:cs="Arial"/>
          <w:sz w:val="22"/>
          <w:szCs w:val="20"/>
        </w:rPr>
      </w:pPr>
      <w:r w:rsidRPr="00B12BFC">
        <w:rPr>
          <w:rFonts w:cs="Arial"/>
          <w:sz w:val="22"/>
          <w:szCs w:val="20"/>
        </w:rPr>
        <w:t xml:space="preserve">All supporting documents requiring </w:t>
      </w:r>
      <w:r w:rsidR="005574C4" w:rsidRPr="00B12BFC">
        <w:rPr>
          <w:rFonts w:cs="Arial"/>
          <w:sz w:val="22"/>
          <w:szCs w:val="20"/>
        </w:rPr>
        <w:t>revisions</w:t>
      </w:r>
      <w:r w:rsidRPr="00B12BFC">
        <w:rPr>
          <w:rFonts w:cs="Arial"/>
          <w:sz w:val="22"/>
          <w:szCs w:val="20"/>
        </w:rPr>
        <w:t xml:space="preserve"> will need to be reviewed to ensure the information is consistent, Information in the application form and with the comments raised by the RGF. </w:t>
      </w:r>
    </w:p>
    <w:p w14:paraId="06640036" w14:textId="1ED6D804" w:rsidR="002649D2" w:rsidRPr="00B12BFC" w:rsidRDefault="00274049" w:rsidP="009A5DAC">
      <w:pPr>
        <w:rPr>
          <w:rFonts w:cs="Arial"/>
          <w:sz w:val="22"/>
          <w:szCs w:val="20"/>
        </w:rPr>
      </w:pPr>
      <w:r w:rsidRPr="00B12BFC">
        <w:rPr>
          <w:rFonts w:cs="Arial"/>
          <w:bCs/>
          <w:sz w:val="22"/>
          <w:szCs w:val="20"/>
        </w:rPr>
        <w:t>Please use</w:t>
      </w:r>
      <w:r w:rsidRPr="00B12BFC">
        <w:rPr>
          <w:rFonts w:cs="Arial"/>
          <w:b/>
          <w:bCs/>
          <w:sz w:val="22"/>
          <w:szCs w:val="20"/>
        </w:rPr>
        <w:t xml:space="preserve"> track</w:t>
      </w:r>
      <w:r w:rsidR="002649D2" w:rsidRPr="00B12BFC">
        <w:rPr>
          <w:rFonts w:cs="Arial"/>
          <w:b/>
          <w:bCs/>
          <w:sz w:val="22"/>
          <w:szCs w:val="20"/>
        </w:rPr>
        <w:t xml:space="preserve"> changes </w:t>
      </w:r>
      <w:r w:rsidR="002649D2" w:rsidRPr="00B12BFC">
        <w:rPr>
          <w:rFonts w:cs="Arial"/>
          <w:bCs/>
          <w:sz w:val="22"/>
          <w:szCs w:val="20"/>
        </w:rPr>
        <w:t>to edit and add comments</w:t>
      </w:r>
      <w:r w:rsidRPr="00B12BFC">
        <w:rPr>
          <w:rFonts w:cs="Arial"/>
          <w:bCs/>
          <w:sz w:val="22"/>
          <w:szCs w:val="20"/>
        </w:rPr>
        <w:t xml:space="preserve"> directly in the word documents.</w:t>
      </w:r>
    </w:p>
    <w:bookmarkStart w:id="191" w:name="_Hlk103085971"/>
    <w:p w14:paraId="3FB44972" w14:textId="2AA30E90" w:rsidR="00274049" w:rsidRPr="00B12BFC" w:rsidRDefault="00274049" w:rsidP="009A5DAC">
      <w:pPr>
        <w:rPr>
          <w:rFonts w:cs="Arial"/>
          <w:sz w:val="22"/>
          <w:szCs w:val="20"/>
        </w:rPr>
      </w:pPr>
      <w:r w:rsidRPr="00B12BFC">
        <w:rPr>
          <w:rFonts w:cs="Arial"/>
          <w:sz w:val="22"/>
          <w:szCs w:val="20"/>
        </w:rPr>
        <w:fldChar w:fldCharType="begin"/>
      </w:r>
      <w:r w:rsidRPr="00B12BFC">
        <w:rPr>
          <w:rFonts w:cs="Arial"/>
          <w:sz w:val="22"/>
          <w:szCs w:val="20"/>
        </w:rPr>
        <w:instrText xml:space="preserve"> HYPERLINK  \l "_How_to_upload" </w:instrText>
      </w:r>
      <w:r w:rsidRPr="00B12BFC">
        <w:rPr>
          <w:rFonts w:cs="Arial"/>
          <w:sz w:val="22"/>
          <w:szCs w:val="20"/>
        </w:rPr>
      </w:r>
      <w:r w:rsidRPr="00B12BFC">
        <w:rPr>
          <w:rFonts w:cs="Arial"/>
          <w:sz w:val="22"/>
          <w:szCs w:val="20"/>
        </w:rPr>
        <w:fldChar w:fldCharType="separate"/>
      </w:r>
      <w:r w:rsidR="002649D2" w:rsidRPr="00B12BFC">
        <w:rPr>
          <w:rStyle w:val="Hyperlink"/>
          <w:rFonts w:cs="Arial"/>
          <w:sz w:val="22"/>
          <w:szCs w:val="20"/>
        </w:rPr>
        <w:t>Upload all revised documents</w:t>
      </w:r>
      <w:r w:rsidRPr="00B12BFC">
        <w:rPr>
          <w:rFonts w:cs="Arial"/>
          <w:sz w:val="22"/>
          <w:szCs w:val="20"/>
        </w:rPr>
        <w:fldChar w:fldCharType="end"/>
      </w:r>
      <w:r w:rsidR="00AC599B" w:rsidRPr="00B12BFC">
        <w:rPr>
          <w:rFonts w:cs="Arial"/>
          <w:sz w:val="22"/>
          <w:szCs w:val="20"/>
        </w:rPr>
        <w:t xml:space="preserve"> by ‘replacing’</w:t>
      </w:r>
      <w:r w:rsidR="002649D2" w:rsidRPr="00B12BFC">
        <w:rPr>
          <w:rFonts w:cs="Arial"/>
          <w:sz w:val="22"/>
          <w:szCs w:val="20"/>
        </w:rPr>
        <w:t xml:space="preserve"> ensuring they are titled</w:t>
      </w:r>
      <w:r w:rsidR="00AC599B" w:rsidRPr="00B12BFC">
        <w:rPr>
          <w:rFonts w:cs="Arial"/>
          <w:sz w:val="22"/>
          <w:szCs w:val="20"/>
        </w:rPr>
        <w:t>,</w:t>
      </w:r>
      <w:r w:rsidR="002649D2" w:rsidRPr="00B12BFC">
        <w:rPr>
          <w:rFonts w:cs="Arial"/>
          <w:sz w:val="22"/>
          <w:szCs w:val="20"/>
        </w:rPr>
        <w:t xml:space="preserve"> dated and versioned clearly.</w:t>
      </w:r>
      <w:bookmarkEnd w:id="191"/>
    </w:p>
    <w:p w14:paraId="1ED14EEA" w14:textId="579FE89D" w:rsidR="00393168" w:rsidRPr="00B12BFC" w:rsidRDefault="00393168" w:rsidP="009A5DAC">
      <w:pPr>
        <w:rPr>
          <w:rFonts w:cs="Arial"/>
          <w:sz w:val="22"/>
          <w:szCs w:val="20"/>
        </w:rPr>
      </w:pPr>
      <w:r w:rsidRPr="00B12BFC">
        <w:rPr>
          <w:rFonts w:cs="Arial"/>
          <w:sz w:val="22"/>
          <w:szCs w:val="20"/>
        </w:rPr>
        <w:t>@</w:t>
      </w:r>
      <w:r w:rsidR="002649D2" w:rsidRPr="00B12BFC">
        <w:rPr>
          <w:rFonts w:cs="Arial"/>
          <w:sz w:val="22"/>
          <w:szCs w:val="20"/>
        </w:rPr>
        <w:t xml:space="preserve">Tag the RGF into your </w:t>
      </w:r>
      <w:r w:rsidR="002649D2" w:rsidRPr="00B12BFC">
        <w:rPr>
          <w:rFonts w:cs="Arial"/>
          <w:sz w:val="22"/>
          <w:szCs w:val="20"/>
          <w:u w:val="single"/>
        </w:rPr>
        <w:t xml:space="preserve">final </w:t>
      </w:r>
      <w:r w:rsidR="002649D2" w:rsidRPr="00B12BFC">
        <w:rPr>
          <w:rFonts w:cs="Arial"/>
          <w:sz w:val="22"/>
          <w:szCs w:val="20"/>
        </w:rPr>
        <w:t xml:space="preserve">comment and </w:t>
      </w:r>
      <w:r w:rsidR="00AC599B" w:rsidRPr="00B12BFC">
        <w:rPr>
          <w:rFonts w:cs="Arial"/>
          <w:sz w:val="22"/>
          <w:szCs w:val="20"/>
        </w:rPr>
        <w:t>state that your review and updates are complete.</w:t>
      </w:r>
    </w:p>
    <w:p w14:paraId="035AEB3C" w14:textId="0A71BEB7" w:rsidR="00393168" w:rsidRPr="00B12BFC" w:rsidRDefault="00393168" w:rsidP="009A5DAC">
      <w:pPr>
        <w:rPr>
          <w:rFonts w:cs="Arial"/>
          <w:sz w:val="22"/>
          <w:szCs w:val="20"/>
        </w:rPr>
      </w:pPr>
      <w:r w:rsidRPr="00B12BFC">
        <w:rPr>
          <w:rFonts w:cs="Arial"/>
          <w:b/>
          <w:bCs/>
          <w:i/>
          <w:iCs/>
          <w:sz w:val="22"/>
          <w:szCs w:val="20"/>
        </w:rPr>
        <w:t>Note: Every time you are @tagged into a comment you will receive a</w:t>
      </w:r>
      <w:r w:rsidR="00CB2304" w:rsidRPr="00B12BFC">
        <w:rPr>
          <w:rFonts w:cs="Arial"/>
          <w:b/>
          <w:bCs/>
          <w:i/>
          <w:iCs/>
          <w:sz w:val="22"/>
          <w:szCs w:val="20"/>
        </w:rPr>
        <w:t xml:space="preserve"> separate</w:t>
      </w:r>
      <w:r w:rsidRPr="00B12BFC">
        <w:rPr>
          <w:rFonts w:cs="Arial"/>
          <w:b/>
          <w:bCs/>
          <w:i/>
          <w:iCs/>
          <w:sz w:val="22"/>
          <w:szCs w:val="20"/>
        </w:rPr>
        <w:t xml:space="preserve"> notification alert in the system.</w:t>
      </w:r>
    </w:p>
    <w:p w14:paraId="680B28D0" w14:textId="0A3CEB87" w:rsidR="002649D2" w:rsidRPr="00B12BFC" w:rsidRDefault="002649D2" w:rsidP="009A5DAC">
      <w:pPr>
        <w:rPr>
          <w:rFonts w:cs="Arial"/>
          <w:sz w:val="22"/>
          <w:szCs w:val="20"/>
        </w:rPr>
      </w:pPr>
    </w:p>
    <w:p w14:paraId="28A77786" w14:textId="39A31ECB" w:rsidR="00ED16FF" w:rsidRPr="00B12BFC" w:rsidRDefault="00ED16FF" w:rsidP="007E63EF">
      <w:pPr>
        <w:rPr>
          <w:rFonts w:cs="Arial"/>
          <w:b/>
          <w:bCs/>
          <w:sz w:val="22"/>
          <w:szCs w:val="20"/>
        </w:rPr>
      </w:pPr>
    </w:p>
    <w:p w14:paraId="2F93B2CF" w14:textId="6917522D" w:rsidR="002649D2" w:rsidRPr="00B12BFC" w:rsidRDefault="002649D2" w:rsidP="00181348">
      <w:pPr>
        <w:pStyle w:val="Heading1"/>
        <w:numPr>
          <w:ilvl w:val="0"/>
          <w:numId w:val="34"/>
        </w:numPr>
        <w:rPr>
          <w:rFonts w:cs="Arial"/>
          <w:sz w:val="28"/>
          <w:szCs w:val="28"/>
        </w:rPr>
      </w:pPr>
      <w:bookmarkStart w:id="192" w:name="_RGF_and_Head"/>
      <w:bookmarkStart w:id="193" w:name="_Toc113609921"/>
      <w:bookmarkEnd w:id="192"/>
      <w:r w:rsidRPr="00B12BFC">
        <w:rPr>
          <w:rFonts w:cs="Arial"/>
          <w:sz w:val="28"/>
          <w:szCs w:val="28"/>
        </w:rPr>
        <w:t>RGF</w:t>
      </w:r>
      <w:r w:rsidR="00ED16FF" w:rsidRPr="00B12BFC">
        <w:rPr>
          <w:rFonts w:cs="Arial"/>
          <w:sz w:val="28"/>
          <w:szCs w:val="28"/>
        </w:rPr>
        <w:t xml:space="preserve"> and Head of RGIT</w:t>
      </w:r>
      <w:r w:rsidR="00F32315" w:rsidRPr="00B12BFC">
        <w:rPr>
          <w:rFonts w:cs="Arial"/>
          <w:sz w:val="28"/>
          <w:szCs w:val="28"/>
        </w:rPr>
        <w:t xml:space="preserve"> final r</w:t>
      </w:r>
      <w:r w:rsidRPr="00B12BFC">
        <w:rPr>
          <w:rFonts w:cs="Arial"/>
          <w:sz w:val="28"/>
          <w:szCs w:val="28"/>
        </w:rPr>
        <w:t>eview</w:t>
      </w:r>
      <w:bookmarkEnd w:id="193"/>
    </w:p>
    <w:p w14:paraId="60C6021A" w14:textId="42769B69" w:rsidR="00CB2304" w:rsidRPr="00B12BFC" w:rsidRDefault="002649D2" w:rsidP="007E63EF">
      <w:pPr>
        <w:rPr>
          <w:rFonts w:cs="Arial"/>
          <w:sz w:val="22"/>
          <w:szCs w:val="20"/>
        </w:rPr>
      </w:pPr>
      <w:r w:rsidRPr="00B12BFC">
        <w:rPr>
          <w:rFonts w:cs="Arial"/>
          <w:sz w:val="22"/>
          <w:szCs w:val="20"/>
        </w:rPr>
        <w:t xml:space="preserve">The RGF will review the revised application, </w:t>
      </w:r>
      <w:r w:rsidR="006B6FC6" w:rsidRPr="00B12BFC">
        <w:rPr>
          <w:rFonts w:cs="Arial"/>
          <w:sz w:val="22"/>
          <w:szCs w:val="20"/>
        </w:rPr>
        <w:t>documents,</w:t>
      </w:r>
      <w:r w:rsidRPr="00B12BFC">
        <w:rPr>
          <w:rFonts w:cs="Arial"/>
          <w:sz w:val="22"/>
          <w:szCs w:val="20"/>
        </w:rPr>
        <w:t xml:space="preserve"> and your comments.</w:t>
      </w:r>
      <w:r w:rsidR="00CB2304" w:rsidRPr="00B12BFC">
        <w:rPr>
          <w:rFonts w:cs="Arial"/>
          <w:sz w:val="22"/>
          <w:szCs w:val="20"/>
        </w:rPr>
        <w:t xml:space="preserve"> If further amendments are required to the application, the RGF will @Tag with any further comments/changes required and you will need to repeat section 8 above.</w:t>
      </w:r>
    </w:p>
    <w:p w14:paraId="19C17475" w14:textId="1086719C" w:rsidR="002649D2" w:rsidRPr="00B12BFC" w:rsidRDefault="00ED16FF" w:rsidP="007E63EF">
      <w:pPr>
        <w:rPr>
          <w:rFonts w:cs="Arial"/>
          <w:b/>
          <w:bCs/>
          <w:sz w:val="22"/>
          <w:szCs w:val="20"/>
        </w:rPr>
      </w:pPr>
      <w:r w:rsidRPr="00B12BFC">
        <w:rPr>
          <w:rFonts w:cs="Arial"/>
          <w:sz w:val="22"/>
          <w:szCs w:val="20"/>
        </w:rPr>
        <w:t>Once all changes have been successfully</w:t>
      </w:r>
      <w:r w:rsidR="002649D2" w:rsidRPr="00B12BFC">
        <w:rPr>
          <w:rFonts w:cs="Arial"/>
          <w:sz w:val="22"/>
          <w:szCs w:val="20"/>
        </w:rPr>
        <w:t xml:space="preserve"> made</w:t>
      </w:r>
      <w:r w:rsidR="0035404C" w:rsidRPr="00B12BFC">
        <w:rPr>
          <w:rFonts w:cs="Arial"/>
          <w:sz w:val="22"/>
          <w:szCs w:val="20"/>
        </w:rPr>
        <w:t>,</w:t>
      </w:r>
      <w:r w:rsidRPr="00B12BFC">
        <w:rPr>
          <w:rFonts w:cs="Arial"/>
          <w:sz w:val="22"/>
          <w:szCs w:val="20"/>
        </w:rPr>
        <w:t xml:space="preserve"> the RGF </w:t>
      </w:r>
      <w:r w:rsidR="002649D2" w:rsidRPr="00B12BFC">
        <w:rPr>
          <w:rFonts w:cs="Arial"/>
          <w:sz w:val="22"/>
          <w:szCs w:val="20"/>
        </w:rPr>
        <w:t xml:space="preserve">will </w:t>
      </w:r>
      <w:r w:rsidRPr="00B12BFC">
        <w:rPr>
          <w:rFonts w:cs="Arial"/>
          <w:sz w:val="22"/>
          <w:szCs w:val="20"/>
        </w:rPr>
        <w:t>@</w:t>
      </w:r>
      <w:r w:rsidR="002649D2" w:rsidRPr="00B12BFC">
        <w:rPr>
          <w:rFonts w:cs="Arial"/>
          <w:sz w:val="22"/>
          <w:szCs w:val="20"/>
        </w:rPr>
        <w:t xml:space="preserve">tag with a comment </w:t>
      </w:r>
      <w:r w:rsidRPr="00B12BFC">
        <w:rPr>
          <w:rFonts w:cs="Arial"/>
          <w:sz w:val="22"/>
          <w:szCs w:val="20"/>
        </w:rPr>
        <w:t>notifying</w:t>
      </w:r>
      <w:r w:rsidR="002649D2" w:rsidRPr="00B12BFC">
        <w:rPr>
          <w:rFonts w:cs="Arial"/>
          <w:sz w:val="22"/>
          <w:szCs w:val="20"/>
        </w:rPr>
        <w:t xml:space="preserve"> </w:t>
      </w:r>
      <w:r w:rsidRPr="00B12BFC">
        <w:rPr>
          <w:rFonts w:cs="Arial"/>
          <w:bCs/>
          <w:sz w:val="22"/>
          <w:szCs w:val="20"/>
        </w:rPr>
        <w:t xml:space="preserve">to </w:t>
      </w:r>
      <w:r w:rsidR="00F32315" w:rsidRPr="00B12BFC">
        <w:rPr>
          <w:rFonts w:cs="Arial"/>
          <w:bCs/>
          <w:sz w:val="22"/>
          <w:szCs w:val="20"/>
        </w:rPr>
        <w:t>‘</w:t>
      </w:r>
      <w:r w:rsidRPr="00B12BFC">
        <w:rPr>
          <w:rFonts w:cs="Arial"/>
          <w:b/>
          <w:bCs/>
          <w:sz w:val="22"/>
          <w:szCs w:val="20"/>
        </w:rPr>
        <w:t>Re</w:t>
      </w:r>
      <w:r w:rsidR="003B126F" w:rsidRPr="00B12BFC">
        <w:rPr>
          <w:rFonts w:cs="Arial"/>
          <w:b/>
          <w:bCs/>
          <w:sz w:val="22"/>
          <w:szCs w:val="20"/>
        </w:rPr>
        <w:t>submit for</w:t>
      </w:r>
      <w:r w:rsidRPr="00B12BFC">
        <w:rPr>
          <w:rFonts w:cs="Arial"/>
          <w:b/>
          <w:bCs/>
          <w:sz w:val="22"/>
          <w:szCs w:val="20"/>
        </w:rPr>
        <w:t xml:space="preserve"> approval</w:t>
      </w:r>
      <w:r w:rsidR="00F32315" w:rsidRPr="00B12BFC">
        <w:rPr>
          <w:rFonts w:cs="Arial"/>
          <w:bCs/>
          <w:sz w:val="22"/>
          <w:szCs w:val="20"/>
        </w:rPr>
        <w:t>’</w:t>
      </w:r>
      <w:r w:rsidR="003B126F" w:rsidRPr="00B12BFC">
        <w:rPr>
          <w:rFonts w:cs="Arial"/>
          <w:bCs/>
          <w:sz w:val="22"/>
          <w:szCs w:val="20"/>
        </w:rPr>
        <w:t>.</w:t>
      </w:r>
    </w:p>
    <w:tbl>
      <w:tblPr>
        <w:tblStyle w:val="TableGrid"/>
        <w:tblW w:w="0" w:type="auto"/>
        <w:tblLook w:val="04A0" w:firstRow="1" w:lastRow="0" w:firstColumn="1" w:lastColumn="0" w:noHBand="0" w:noVBand="1"/>
      </w:tblPr>
      <w:tblGrid>
        <w:gridCol w:w="9016"/>
      </w:tblGrid>
      <w:tr w:rsidR="002649D2" w:rsidRPr="00B12BFC" w14:paraId="39E0D3DC" w14:textId="77777777" w:rsidTr="002649D2">
        <w:tc>
          <w:tcPr>
            <w:tcW w:w="9605" w:type="dxa"/>
          </w:tcPr>
          <w:p w14:paraId="2D9D6587" w14:textId="77777777" w:rsidR="002649D2" w:rsidRPr="00B12BFC" w:rsidRDefault="002649D2" w:rsidP="007E63EF">
            <w:pPr>
              <w:rPr>
                <w:rFonts w:cs="Arial"/>
                <w:sz w:val="22"/>
                <w:szCs w:val="20"/>
              </w:rPr>
            </w:pPr>
            <w:r w:rsidRPr="00B12BFC">
              <w:rPr>
                <w:rFonts w:cs="Arial"/>
                <w:sz w:val="22"/>
                <w:szCs w:val="20"/>
              </w:rPr>
              <w:t>@ (researchers name)</w:t>
            </w:r>
          </w:p>
          <w:p w14:paraId="0A4CA84A" w14:textId="374E5CA4" w:rsidR="002649D2" w:rsidRPr="00B12BFC" w:rsidRDefault="002649D2" w:rsidP="007E63EF">
            <w:pPr>
              <w:rPr>
                <w:rFonts w:cs="Arial"/>
                <w:sz w:val="22"/>
                <w:szCs w:val="20"/>
              </w:rPr>
            </w:pPr>
            <w:r w:rsidRPr="00B12BFC">
              <w:rPr>
                <w:rFonts w:cs="Arial"/>
                <w:sz w:val="22"/>
                <w:szCs w:val="20"/>
              </w:rPr>
              <w:t>RGIT has reviewed the following application and all the changes have be</w:t>
            </w:r>
            <w:r w:rsidR="00ED16FF" w:rsidRPr="00B12BFC">
              <w:rPr>
                <w:rFonts w:cs="Arial"/>
                <w:sz w:val="22"/>
                <w:szCs w:val="20"/>
              </w:rPr>
              <w:t>en made. Please go ahead and re</w:t>
            </w:r>
            <w:r w:rsidRPr="00B12BFC">
              <w:rPr>
                <w:rFonts w:cs="Arial"/>
                <w:sz w:val="22"/>
                <w:szCs w:val="20"/>
              </w:rPr>
              <w:t xml:space="preserve">submit </w:t>
            </w:r>
            <w:r w:rsidR="00ED16FF" w:rsidRPr="00B12BFC">
              <w:rPr>
                <w:rFonts w:cs="Arial"/>
                <w:sz w:val="22"/>
                <w:szCs w:val="20"/>
              </w:rPr>
              <w:t>for</w:t>
            </w:r>
            <w:r w:rsidRPr="00B12BFC">
              <w:rPr>
                <w:rFonts w:cs="Arial"/>
                <w:sz w:val="22"/>
                <w:szCs w:val="20"/>
              </w:rPr>
              <w:t xml:space="preserve"> final approval. Please note your HoD or supervisor will need to re-approve the application before we can send you the approval letter.</w:t>
            </w:r>
          </w:p>
        </w:tc>
      </w:tr>
    </w:tbl>
    <w:p w14:paraId="012C6283" w14:textId="77777777" w:rsidR="002649D2" w:rsidRPr="00B12BFC" w:rsidRDefault="002649D2" w:rsidP="007E63EF">
      <w:pPr>
        <w:rPr>
          <w:rFonts w:cs="Arial"/>
          <w:b/>
          <w:bCs/>
          <w:color w:val="FF0000"/>
          <w:sz w:val="22"/>
          <w:szCs w:val="20"/>
        </w:rPr>
      </w:pPr>
    </w:p>
    <w:p w14:paraId="1ECBE8EC" w14:textId="164D3E35" w:rsidR="002649D2" w:rsidRPr="00B12BFC" w:rsidRDefault="002649D2" w:rsidP="007E63EF">
      <w:pPr>
        <w:rPr>
          <w:rFonts w:cs="Arial"/>
          <w:b/>
          <w:bCs/>
          <w:color w:val="FF0000"/>
          <w:sz w:val="22"/>
          <w:szCs w:val="20"/>
        </w:rPr>
      </w:pPr>
      <w:r w:rsidRPr="00B12BFC">
        <w:rPr>
          <w:rFonts w:cs="Arial"/>
          <w:bCs/>
          <w:sz w:val="22"/>
          <w:szCs w:val="20"/>
        </w:rPr>
        <w:t>Click</w:t>
      </w:r>
      <w:r w:rsidRPr="00B12BFC">
        <w:rPr>
          <w:rFonts w:cs="Arial"/>
          <w:b/>
          <w:bCs/>
          <w:sz w:val="22"/>
          <w:szCs w:val="20"/>
        </w:rPr>
        <w:t xml:space="preserve"> </w:t>
      </w:r>
      <w:r w:rsidRPr="00B12BFC">
        <w:rPr>
          <w:rFonts w:cs="Arial"/>
          <w:noProof/>
          <w:sz w:val="22"/>
          <w:szCs w:val="20"/>
          <w:lang w:eastAsia="en-GB"/>
        </w:rPr>
        <w:drawing>
          <wp:inline distT="0" distB="0" distL="0" distR="0" wp14:anchorId="42A60927" wp14:editId="45834B4B">
            <wp:extent cx="1071492" cy="146463"/>
            <wp:effectExtent l="0" t="0" r="0" b="6350"/>
            <wp:docPr id="245" name="Picture 245" descr="Image of resubmit for appr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Image of resubmit for approval button"/>
                    <pic:cNvPicPr/>
                  </pic:nvPicPr>
                  <pic:blipFill>
                    <a:blip r:embed="rId55"/>
                    <a:stretch>
                      <a:fillRect/>
                    </a:stretch>
                  </pic:blipFill>
                  <pic:spPr>
                    <a:xfrm>
                      <a:off x="0" y="0"/>
                      <a:ext cx="1214627" cy="166028"/>
                    </a:xfrm>
                    <a:prstGeom prst="rect">
                      <a:avLst/>
                    </a:prstGeom>
                  </pic:spPr>
                </pic:pic>
              </a:graphicData>
            </a:graphic>
          </wp:inline>
        </w:drawing>
      </w:r>
      <w:r w:rsidR="00F32315" w:rsidRPr="00B12BFC">
        <w:rPr>
          <w:rFonts w:cs="Arial"/>
          <w:b/>
          <w:bCs/>
          <w:sz w:val="22"/>
          <w:szCs w:val="20"/>
        </w:rPr>
        <w:t>.</w:t>
      </w:r>
    </w:p>
    <w:p w14:paraId="3FB8F8EB" w14:textId="77777777" w:rsidR="00536002" w:rsidRPr="00B12BFC" w:rsidRDefault="00536002" w:rsidP="007E63EF">
      <w:pPr>
        <w:rPr>
          <w:rFonts w:cs="Arial"/>
          <w:b/>
          <w:bCs/>
          <w:color w:val="FF0000"/>
          <w:sz w:val="22"/>
          <w:szCs w:val="20"/>
        </w:rPr>
      </w:pPr>
    </w:p>
    <w:p w14:paraId="63BEFC53" w14:textId="26B950DD" w:rsidR="002649D2" w:rsidRPr="00B12BFC" w:rsidRDefault="00331DA3" w:rsidP="00181348">
      <w:pPr>
        <w:pStyle w:val="Heading1"/>
        <w:numPr>
          <w:ilvl w:val="0"/>
          <w:numId w:val="34"/>
        </w:numPr>
        <w:rPr>
          <w:rFonts w:cs="Arial"/>
          <w:sz w:val="28"/>
          <w:szCs w:val="28"/>
        </w:rPr>
      </w:pPr>
      <w:bookmarkStart w:id="194" w:name="_Toc113609922"/>
      <w:bookmarkStart w:id="195" w:name="_Hlk108304409"/>
      <w:r w:rsidRPr="00B12BFC">
        <w:rPr>
          <w:rFonts w:cs="Arial"/>
          <w:sz w:val="28"/>
          <w:szCs w:val="28"/>
        </w:rPr>
        <w:t xml:space="preserve">Supervisor/ </w:t>
      </w:r>
      <w:r w:rsidR="000D03B1" w:rsidRPr="00B12BFC">
        <w:rPr>
          <w:rFonts w:cs="Arial"/>
          <w:sz w:val="28"/>
          <w:szCs w:val="28"/>
        </w:rPr>
        <w:t>HoD a</w:t>
      </w:r>
      <w:r w:rsidR="00F32315" w:rsidRPr="00B12BFC">
        <w:rPr>
          <w:rFonts w:cs="Arial"/>
          <w:sz w:val="28"/>
          <w:szCs w:val="28"/>
        </w:rPr>
        <w:t>pproval of the a</w:t>
      </w:r>
      <w:r w:rsidR="002649D2" w:rsidRPr="00B12BFC">
        <w:rPr>
          <w:rFonts w:cs="Arial"/>
          <w:sz w:val="28"/>
          <w:szCs w:val="28"/>
        </w:rPr>
        <w:t>pplication</w:t>
      </w:r>
      <w:bookmarkEnd w:id="194"/>
    </w:p>
    <w:bookmarkEnd w:id="195"/>
    <w:p w14:paraId="40B98B86" w14:textId="77777777" w:rsidR="00F32315" w:rsidRPr="00B12BFC" w:rsidRDefault="00F32315" w:rsidP="007E63EF">
      <w:pPr>
        <w:rPr>
          <w:rFonts w:cs="Arial"/>
          <w:b/>
          <w:bCs/>
          <w:sz w:val="22"/>
          <w:szCs w:val="20"/>
        </w:rPr>
      </w:pPr>
    </w:p>
    <w:p w14:paraId="7C7D4B9C" w14:textId="37A61A0F" w:rsidR="002649D2" w:rsidRPr="00B12BFC" w:rsidRDefault="00D81B6A" w:rsidP="007E63EF">
      <w:pPr>
        <w:rPr>
          <w:rFonts w:cs="Arial"/>
          <w:sz w:val="22"/>
          <w:szCs w:val="20"/>
        </w:rPr>
      </w:pPr>
      <w:r w:rsidRPr="00B12BFC">
        <w:rPr>
          <w:rFonts w:cs="Arial"/>
          <w:b/>
          <w:bCs/>
          <w:sz w:val="22"/>
          <w:szCs w:val="20"/>
        </w:rPr>
        <w:t>Once the application has been resubmitted for approval</w:t>
      </w:r>
      <w:r w:rsidR="007117FA" w:rsidRPr="00B12BFC">
        <w:rPr>
          <w:rFonts w:cs="Arial"/>
          <w:b/>
          <w:bCs/>
          <w:sz w:val="22"/>
          <w:szCs w:val="20"/>
        </w:rPr>
        <w:t xml:space="preserve"> </w:t>
      </w:r>
      <w:r w:rsidR="002649D2" w:rsidRPr="00B12BFC">
        <w:rPr>
          <w:rFonts w:cs="Arial"/>
          <w:sz w:val="22"/>
          <w:szCs w:val="20"/>
        </w:rPr>
        <w:t>the final revised applic</w:t>
      </w:r>
      <w:r w:rsidR="00331DA3" w:rsidRPr="00B12BFC">
        <w:rPr>
          <w:rFonts w:cs="Arial"/>
          <w:sz w:val="22"/>
          <w:szCs w:val="20"/>
        </w:rPr>
        <w:t xml:space="preserve">ation </w:t>
      </w:r>
      <w:r w:rsidRPr="00B12BFC">
        <w:rPr>
          <w:rFonts w:cs="Arial"/>
          <w:sz w:val="22"/>
          <w:szCs w:val="20"/>
        </w:rPr>
        <w:t>will be reviewed and approved by</w:t>
      </w:r>
      <w:r w:rsidR="007117FA" w:rsidRPr="00B12BFC">
        <w:rPr>
          <w:rFonts w:cs="Arial"/>
          <w:sz w:val="22"/>
          <w:szCs w:val="20"/>
        </w:rPr>
        <w:t xml:space="preserve"> </w:t>
      </w:r>
      <w:r w:rsidR="00354A25" w:rsidRPr="00B12BFC">
        <w:rPr>
          <w:rFonts w:cs="Arial"/>
          <w:sz w:val="22"/>
          <w:szCs w:val="20"/>
        </w:rPr>
        <w:t>your</w:t>
      </w:r>
      <w:r w:rsidR="00331DA3" w:rsidRPr="00B12BFC">
        <w:rPr>
          <w:rFonts w:cs="Arial"/>
          <w:sz w:val="22"/>
          <w:szCs w:val="20"/>
        </w:rPr>
        <w:t xml:space="preserve"> S</w:t>
      </w:r>
      <w:r w:rsidR="002649D2" w:rsidRPr="00B12BFC">
        <w:rPr>
          <w:rFonts w:cs="Arial"/>
          <w:sz w:val="22"/>
          <w:szCs w:val="20"/>
        </w:rPr>
        <w:t>uperviso</w:t>
      </w:r>
      <w:r w:rsidR="00E12451" w:rsidRPr="00B12BFC">
        <w:rPr>
          <w:rFonts w:cs="Arial"/>
          <w:sz w:val="22"/>
          <w:szCs w:val="20"/>
        </w:rPr>
        <w:t>r/ HoD.</w:t>
      </w:r>
      <w:r w:rsidR="00484DFB" w:rsidRPr="00B12BFC">
        <w:rPr>
          <w:rFonts w:cs="Arial"/>
          <w:noProof/>
          <w:sz w:val="22"/>
          <w:szCs w:val="20"/>
          <w:lang w:eastAsia="en-GB"/>
        </w:rPr>
        <w:t xml:space="preserve"> </w:t>
      </w:r>
      <w:r w:rsidR="00160C24" w:rsidRPr="00B12BFC">
        <w:rPr>
          <w:rFonts w:cs="Arial"/>
          <w:noProof/>
          <w:sz w:val="22"/>
          <w:szCs w:val="20"/>
          <w:lang w:eastAsia="en-GB"/>
        </w:rPr>
        <w:t xml:space="preserve">You </w:t>
      </w:r>
      <w:r w:rsidR="00060E28" w:rsidRPr="00B12BFC">
        <w:rPr>
          <w:rFonts w:cs="Arial"/>
          <w:noProof/>
          <w:sz w:val="22"/>
          <w:szCs w:val="20"/>
          <w:lang w:eastAsia="en-GB"/>
        </w:rPr>
        <w:t>will be instructed to</w:t>
      </w:r>
      <w:r w:rsidR="00C66CF5" w:rsidRPr="00B12BFC">
        <w:rPr>
          <w:rFonts w:cs="Arial"/>
          <w:noProof/>
          <w:sz w:val="22"/>
          <w:szCs w:val="20"/>
          <w:lang w:eastAsia="en-GB"/>
        </w:rPr>
        <w:t xml:space="preserve"> replace clean versions of your documents</w:t>
      </w:r>
      <w:r w:rsidR="00FB2C10" w:rsidRPr="00B12BFC">
        <w:rPr>
          <w:rFonts w:cs="Arial"/>
          <w:noProof/>
          <w:sz w:val="22"/>
          <w:szCs w:val="20"/>
          <w:lang w:eastAsia="en-GB"/>
        </w:rPr>
        <w:t xml:space="preserve">. The following notification will appear on re-submission </w:t>
      </w:r>
      <w:r w:rsidR="00484DFB" w:rsidRPr="00B12BFC">
        <w:rPr>
          <w:rFonts w:cs="Arial"/>
          <w:noProof/>
          <w:sz w:val="22"/>
          <w:szCs w:val="20"/>
          <w:lang w:eastAsia="en-GB"/>
        </w:rPr>
        <w:drawing>
          <wp:inline distT="0" distB="0" distL="0" distR="0" wp14:anchorId="3A972253" wp14:editId="510C4E5E">
            <wp:extent cx="2348838" cy="96667"/>
            <wp:effectExtent l="0" t="0" r="0" b="0"/>
            <wp:docPr id="57" name="Picture 57" descr="Image of the application has been submitted for submission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Image of the application has been submitted for submission approval"/>
                    <pic:cNvPicPr/>
                  </pic:nvPicPr>
                  <pic:blipFill rotWithShape="1">
                    <a:blip r:embed="rId56"/>
                    <a:srcRect l="4302" t="33763" b="-2"/>
                    <a:stretch/>
                  </pic:blipFill>
                  <pic:spPr bwMode="auto">
                    <a:xfrm>
                      <a:off x="0" y="0"/>
                      <a:ext cx="2473970" cy="101817"/>
                    </a:xfrm>
                    <a:prstGeom prst="rect">
                      <a:avLst/>
                    </a:prstGeom>
                    <a:ln>
                      <a:noFill/>
                    </a:ln>
                    <a:extLst>
                      <a:ext uri="{53640926-AAD7-44D8-BBD7-CCE9431645EC}">
                        <a14:shadowObscured xmlns:a14="http://schemas.microsoft.com/office/drawing/2010/main"/>
                      </a:ext>
                    </a:extLst>
                  </pic:spPr>
                </pic:pic>
              </a:graphicData>
            </a:graphic>
          </wp:inline>
        </w:drawing>
      </w:r>
      <w:r w:rsidR="00E12451" w:rsidRPr="00B12BFC">
        <w:rPr>
          <w:rFonts w:cs="Arial"/>
          <w:sz w:val="22"/>
          <w:szCs w:val="20"/>
        </w:rPr>
        <w:br/>
      </w:r>
    </w:p>
    <w:p w14:paraId="7D8F403E" w14:textId="44E96731" w:rsidR="002649D2" w:rsidRPr="00B12BFC" w:rsidRDefault="00E12451" w:rsidP="007E63EF">
      <w:pPr>
        <w:rPr>
          <w:rFonts w:cs="Arial"/>
          <w:sz w:val="22"/>
          <w:szCs w:val="20"/>
        </w:rPr>
      </w:pPr>
      <w:r w:rsidRPr="00B12BFC">
        <w:rPr>
          <w:rFonts w:cs="Arial"/>
          <w:sz w:val="22"/>
          <w:szCs w:val="20"/>
        </w:rPr>
        <w:t>S</w:t>
      </w:r>
      <w:r w:rsidR="002649D2" w:rsidRPr="00B12BFC">
        <w:rPr>
          <w:rFonts w:cs="Arial"/>
          <w:sz w:val="22"/>
          <w:szCs w:val="20"/>
        </w:rPr>
        <w:t xml:space="preserve">tudy status will change to </w:t>
      </w:r>
      <w:r w:rsidR="00F32315" w:rsidRPr="00B12BFC">
        <w:rPr>
          <w:rFonts w:cs="Arial"/>
          <w:bCs/>
          <w:sz w:val="22"/>
          <w:szCs w:val="20"/>
        </w:rPr>
        <w:t>‘</w:t>
      </w:r>
      <w:r w:rsidR="002649D2" w:rsidRPr="00B12BFC">
        <w:rPr>
          <w:rFonts w:cs="Arial"/>
          <w:b/>
          <w:bCs/>
          <w:sz w:val="22"/>
          <w:szCs w:val="20"/>
        </w:rPr>
        <w:t>Revision Submission</w:t>
      </w:r>
      <w:r w:rsidR="00F32315" w:rsidRPr="00B12BFC">
        <w:rPr>
          <w:rFonts w:cs="Arial"/>
          <w:sz w:val="22"/>
          <w:szCs w:val="20"/>
        </w:rPr>
        <w:t xml:space="preserve">’. </w:t>
      </w:r>
    </w:p>
    <w:p w14:paraId="7BA093CA" w14:textId="77777777" w:rsidR="002649D2" w:rsidRPr="00B12BFC" w:rsidRDefault="002649D2" w:rsidP="007E63EF">
      <w:pPr>
        <w:rPr>
          <w:rFonts w:cs="Arial"/>
          <w:sz w:val="22"/>
          <w:szCs w:val="20"/>
        </w:rPr>
      </w:pPr>
      <w:r w:rsidRPr="00B12BFC">
        <w:rPr>
          <w:rFonts w:cs="Arial"/>
          <w:noProof/>
          <w:sz w:val="22"/>
          <w:szCs w:val="20"/>
          <w:lang w:eastAsia="en-GB"/>
        </w:rPr>
        <w:lastRenderedPageBreak/>
        <mc:AlternateContent>
          <mc:Choice Requires="wps">
            <w:drawing>
              <wp:anchor distT="0" distB="0" distL="114300" distR="114300" simplePos="0" relativeHeight="251663360" behindDoc="0" locked="0" layoutInCell="1" allowOverlap="1" wp14:anchorId="0A3B63D7" wp14:editId="2371E7D4">
                <wp:simplePos x="0" y="0"/>
                <wp:positionH relativeFrom="column">
                  <wp:posOffset>5469890</wp:posOffset>
                </wp:positionH>
                <wp:positionV relativeFrom="paragraph">
                  <wp:posOffset>1080135</wp:posOffset>
                </wp:positionV>
                <wp:extent cx="342900" cy="304800"/>
                <wp:effectExtent l="38100" t="38100" r="19050" b="19050"/>
                <wp:wrapNone/>
                <wp:docPr id="265" name="Straight Arrow Connector 265"/>
                <wp:cNvGraphicFramePr/>
                <a:graphic xmlns:a="http://schemas.openxmlformats.org/drawingml/2006/main">
                  <a:graphicData uri="http://schemas.microsoft.com/office/word/2010/wordprocessingShape">
                    <wps:wsp>
                      <wps:cNvCnPr/>
                      <wps:spPr>
                        <a:xfrm flipH="1" flipV="1">
                          <a:off x="0" y="0"/>
                          <a:ext cx="342900" cy="3048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E1D597" id="Straight Arrow Connector 265" o:spid="_x0000_s1026" type="#_x0000_t32" style="position:absolute;margin-left:430.7pt;margin-top:85.05pt;width:27pt;height:24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" strokecolor="red" strokeweight="1.5pt">
                <v:stroke endarrow="block" joinstyle="miter"/>
              </v:shape>
            </w:pict>
          </mc:Fallback>
        </mc:AlternateContent>
      </w:r>
      <w:r w:rsidRPr="00B12BFC">
        <w:rPr>
          <w:rFonts w:cs="Arial"/>
          <w:noProof/>
          <w:sz w:val="22"/>
          <w:szCs w:val="20"/>
        </w:rPr>
        <w:t xml:space="preserve">     </w:t>
      </w:r>
      <w:r w:rsidRPr="00B12BFC">
        <w:rPr>
          <w:rFonts w:cs="Arial"/>
          <w:noProof/>
          <w:sz w:val="22"/>
          <w:szCs w:val="20"/>
          <w:lang w:eastAsia="en-GB"/>
        </w:rPr>
        <w:drawing>
          <wp:inline distT="0" distB="0" distL="0" distR="0" wp14:anchorId="63D776BF" wp14:editId="44B37820">
            <wp:extent cx="5991225" cy="1796406"/>
            <wp:effectExtent l="0" t="0" r="0" b="0"/>
            <wp:docPr id="257" name="Picture 257" descr="Screenshot to show approval from Head of Department is 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Screenshot to show approval from Head of Department is pending"/>
                    <pic:cNvPicPr/>
                  </pic:nvPicPr>
                  <pic:blipFill>
                    <a:blip r:embed="rId57"/>
                    <a:stretch>
                      <a:fillRect/>
                    </a:stretch>
                  </pic:blipFill>
                  <pic:spPr>
                    <a:xfrm>
                      <a:off x="0" y="0"/>
                      <a:ext cx="6035981" cy="1809826"/>
                    </a:xfrm>
                    <a:prstGeom prst="rect">
                      <a:avLst/>
                    </a:prstGeom>
                  </pic:spPr>
                </pic:pic>
              </a:graphicData>
            </a:graphic>
          </wp:inline>
        </w:drawing>
      </w:r>
    </w:p>
    <w:p w14:paraId="5A52A398" w14:textId="77777777" w:rsidR="002649D2" w:rsidRPr="00B12BFC" w:rsidRDefault="002649D2" w:rsidP="007E63EF">
      <w:pPr>
        <w:rPr>
          <w:rFonts w:cs="Arial"/>
          <w:sz w:val="22"/>
          <w:szCs w:val="20"/>
        </w:rPr>
      </w:pPr>
    </w:p>
    <w:p w14:paraId="2F5AD7C2" w14:textId="77777777" w:rsidR="002649D2" w:rsidRPr="00B12BFC" w:rsidRDefault="002649D2" w:rsidP="007E63EF">
      <w:pPr>
        <w:rPr>
          <w:rFonts w:cs="Arial"/>
          <w:sz w:val="22"/>
          <w:szCs w:val="20"/>
        </w:rPr>
      </w:pPr>
      <w:r w:rsidRPr="00B12BFC">
        <w:rPr>
          <w:rFonts w:cs="Arial"/>
          <w:sz w:val="22"/>
          <w:szCs w:val="20"/>
        </w:rPr>
        <w:t xml:space="preserve">On the right-hand side, it will tell you if the HoD has approved the study or whether it is pending. </w:t>
      </w:r>
    </w:p>
    <w:p w14:paraId="5AC29C16" w14:textId="65C95C81" w:rsidR="002649D2" w:rsidRPr="00B12BFC" w:rsidRDefault="002649D2" w:rsidP="007E63EF">
      <w:pPr>
        <w:rPr>
          <w:rFonts w:cs="Arial"/>
          <w:sz w:val="22"/>
          <w:szCs w:val="20"/>
        </w:rPr>
      </w:pPr>
      <w:r w:rsidRPr="00B12BFC">
        <w:rPr>
          <w:rFonts w:cs="Arial"/>
          <w:b/>
          <w:bCs/>
          <w:color w:val="FF0000"/>
          <w:sz w:val="22"/>
          <w:szCs w:val="20"/>
        </w:rPr>
        <w:t>Note:</w:t>
      </w:r>
      <w:r w:rsidRPr="00B12BFC">
        <w:rPr>
          <w:rFonts w:cs="Arial"/>
          <w:color w:val="FF0000"/>
          <w:sz w:val="22"/>
          <w:szCs w:val="20"/>
        </w:rPr>
        <w:t xml:space="preserve"> </w:t>
      </w:r>
      <w:r w:rsidRPr="00B12BFC">
        <w:rPr>
          <w:rFonts w:cs="Arial"/>
          <w:sz w:val="22"/>
          <w:szCs w:val="20"/>
        </w:rPr>
        <w:t>RGIT approval cannot be issued until f</w:t>
      </w:r>
      <w:r w:rsidR="00E12451" w:rsidRPr="00B12BFC">
        <w:rPr>
          <w:rFonts w:cs="Arial"/>
          <w:sz w:val="22"/>
          <w:szCs w:val="20"/>
        </w:rPr>
        <w:t xml:space="preserve">inal HoD approval is received. </w:t>
      </w:r>
    </w:p>
    <w:p w14:paraId="62B930F6" w14:textId="4E290868" w:rsidR="002649D2" w:rsidRPr="00B12BFC" w:rsidRDefault="002649D2" w:rsidP="007E63EF">
      <w:pPr>
        <w:rPr>
          <w:rFonts w:cs="Arial"/>
          <w:b/>
          <w:bCs/>
          <w:sz w:val="22"/>
          <w:szCs w:val="20"/>
        </w:rPr>
      </w:pPr>
      <w:r w:rsidRPr="00B12BFC">
        <w:rPr>
          <w:rFonts w:cs="Arial"/>
          <w:sz w:val="22"/>
          <w:szCs w:val="20"/>
        </w:rPr>
        <w:t>On approval the status will change from</w:t>
      </w:r>
      <w:r w:rsidRPr="00B12BFC">
        <w:rPr>
          <w:rFonts w:cs="Arial"/>
          <w:b/>
          <w:bCs/>
          <w:sz w:val="22"/>
          <w:szCs w:val="20"/>
        </w:rPr>
        <w:t xml:space="preserve"> revisions</w:t>
      </w:r>
      <w:r w:rsidRPr="00B12BFC">
        <w:rPr>
          <w:rFonts w:cs="Arial"/>
          <w:sz w:val="22"/>
          <w:szCs w:val="20"/>
        </w:rPr>
        <w:t xml:space="preserve"> </w:t>
      </w:r>
      <w:r w:rsidRPr="00B12BFC">
        <w:rPr>
          <w:rFonts w:cs="Arial"/>
          <w:b/>
          <w:bCs/>
          <w:sz w:val="22"/>
          <w:szCs w:val="20"/>
        </w:rPr>
        <w:t>submission back to Triage.</w:t>
      </w:r>
    </w:p>
    <w:p w14:paraId="6C8EC69C" w14:textId="2D865B20" w:rsidR="002649D2" w:rsidRPr="00B12BFC" w:rsidRDefault="002649D2" w:rsidP="00181348">
      <w:pPr>
        <w:pStyle w:val="Heading1"/>
        <w:numPr>
          <w:ilvl w:val="0"/>
          <w:numId w:val="34"/>
        </w:numPr>
        <w:rPr>
          <w:rFonts w:cs="Arial"/>
          <w:sz w:val="28"/>
          <w:szCs w:val="28"/>
        </w:rPr>
      </w:pPr>
      <w:bookmarkStart w:id="196" w:name="_Toc113609923"/>
      <w:r w:rsidRPr="00B12BFC">
        <w:rPr>
          <w:rFonts w:cs="Arial"/>
          <w:sz w:val="28"/>
          <w:szCs w:val="28"/>
        </w:rPr>
        <w:t>Response</w:t>
      </w:r>
      <w:r w:rsidR="001C067A" w:rsidRPr="00B12BFC">
        <w:rPr>
          <w:rFonts w:cs="Arial"/>
          <w:sz w:val="28"/>
          <w:szCs w:val="28"/>
        </w:rPr>
        <w:t xml:space="preserve"> and Approval</w:t>
      </w:r>
      <w:bookmarkEnd w:id="196"/>
    </w:p>
    <w:p w14:paraId="0157AAEE" w14:textId="1D0F1C84" w:rsidR="002649D2" w:rsidRPr="00B12BFC" w:rsidRDefault="002649D2" w:rsidP="007E63EF">
      <w:pPr>
        <w:rPr>
          <w:rFonts w:cs="Arial"/>
          <w:noProof/>
          <w:sz w:val="22"/>
          <w:szCs w:val="20"/>
        </w:rPr>
      </w:pPr>
      <w:r w:rsidRPr="00B12BFC">
        <w:rPr>
          <w:rFonts w:cs="Arial"/>
          <w:sz w:val="22"/>
          <w:szCs w:val="20"/>
        </w:rPr>
        <w:t xml:space="preserve">After HoD approval the status will change from </w:t>
      </w:r>
      <w:r w:rsidR="00F32315" w:rsidRPr="00B12BFC">
        <w:rPr>
          <w:rFonts w:cs="Arial"/>
          <w:sz w:val="22"/>
          <w:szCs w:val="20"/>
        </w:rPr>
        <w:t>‘</w:t>
      </w:r>
      <w:r w:rsidR="00F32315" w:rsidRPr="00B12BFC">
        <w:rPr>
          <w:rFonts w:cs="Arial"/>
          <w:b/>
          <w:bCs/>
          <w:sz w:val="22"/>
          <w:szCs w:val="20"/>
        </w:rPr>
        <w:t>Revision s</w:t>
      </w:r>
      <w:r w:rsidRPr="00B12BFC">
        <w:rPr>
          <w:rFonts w:cs="Arial"/>
          <w:b/>
          <w:bCs/>
          <w:sz w:val="22"/>
          <w:szCs w:val="20"/>
        </w:rPr>
        <w:t>ubmission</w:t>
      </w:r>
      <w:r w:rsidR="00F32315" w:rsidRPr="00B12BFC">
        <w:rPr>
          <w:rFonts w:cs="Arial"/>
          <w:b/>
          <w:bCs/>
          <w:sz w:val="22"/>
          <w:szCs w:val="20"/>
        </w:rPr>
        <w:t>’</w:t>
      </w:r>
      <w:r w:rsidRPr="00B12BFC">
        <w:rPr>
          <w:rFonts w:cs="Arial"/>
          <w:sz w:val="22"/>
          <w:szCs w:val="20"/>
        </w:rPr>
        <w:t xml:space="preserve"> to </w:t>
      </w:r>
      <w:r w:rsidR="00F32315" w:rsidRPr="00B12BFC">
        <w:rPr>
          <w:rFonts w:cs="Arial"/>
          <w:sz w:val="22"/>
          <w:szCs w:val="20"/>
        </w:rPr>
        <w:t>‘</w:t>
      </w:r>
      <w:r w:rsidR="00E12451" w:rsidRPr="00B12BFC">
        <w:rPr>
          <w:rFonts w:cs="Arial"/>
          <w:b/>
          <w:bCs/>
          <w:sz w:val="22"/>
          <w:szCs w:val="20"/>
        </w:rPr>
        <w:t>Triage</w:t>
      </w:r>
      <w:r w:rsidR="00F32315" w:rsidRPr="00B12BFC">
        <w:rPr>
          <w:rFonts w:cs="Arial"/>
          <w:bCs/>
          <w:sz w:val="22"/>
          <w:szCs w:val="20"/>
        </w:rPr>
        <w:t>’</w:t>
      </w:r>
      <w:r w:rsidR="00E12451" w:rsidRPr="00B12BFC">
        <w:rPr>
          <w:rFonts w:cs="Arial"/>
          <w:bCs/>
          <w:sz w:val="22"/>
          <w:szCs w:val="20"/>
        </w:rPr>
        <w:t>.</w:t>
      </w:r>
      <w:r w:rsidR="007E389F" w:rsidRPr="00B12BFC">
        <w:rPr>
          <w:rFonts w:cs="Arial"/>
          <w:b/>
          <w:bCs/>
          <w:sz w:val="22"/>
          <w:szCs w:val="20"/>
        </w:rPr>
        <w:t xml:space="preserve"> </w:t>
      </w:r>
      <w:r w:rsidRPr="00B12BFC">
        <w:rPr>
          <w:rFonts w:cs="Arial"/>
          <w:sz w:val="22"/>
          <w:szCs w:val="20"/>
        </w:rPr>
        <w:t xml:space="preserve">Once the study has gone through its </w:t>
      </w:r>
      <w:r w:rsidR="00D81B6A" w:rsidRPr="00B12BFC">
        <w:rPr>
          <w:rFonts w:cs="Arial"/>
          <w:sz w:val="22"/>
          <w:szCs w:val="20"/>
        </w:rPr>
        <w:t xml:space="preserve">final </w:t>
      </w:r>
      <w:r w:rsidRPr="00B12BFC">
        <w:rPr>
          <w:rFonts w:cs="Arial"/>
          <w:sz w:val="22"/>
          <w:szCs w:val="20"/>
        </w:rPr>
        <w:t>approval</w:t>
      </w:r>
      <w:r w:rsidR="00D81B6A" w:rsidRPr="00B12BFC">
        <w:rPr>
          <w:rFonts w:cs="Arial"/>
          <w:sz w:val="22"/>
          <w:szCs w:val="20"/>
        </w:rPr>
        <w:t>,</w:t>
      </w:r>
      <w:r w:rsidRPr="00B12BFC">
        <w:rPr>
          <w:rFonts w:cs="Arial"/>
          <w:sz w:val="22"/>
          <w:szCs w:val="20"/>
        </w:rPr>
        <w:t xml:space="preserve"> </w:t>
      </w:r>
      <w:r w:rsidR="00D81B6A" w:rsidRPr="00B12BFC">
        <w:rPr>
          <w:rFonts w:cs="Arial"/>
          <w:sz w:val="22"/>
          <w:szCs w:val="20"/>
        </w:rPr>
        <w:t>t</w:t>
      </w:r>
      <w:r w:rsidRPr="00B12BFC">
        <w:rPr>
          <w:rFonts w:cs="Arial"/>
          <w:sz w:val="22"/>
          <w:szCs w:val="20"/>
        </w:rPr>
        <w:t>h</w:t>
      </w:r>
      <w:r w:rsidR="007E389F" w:rsidRPr="00B12BFC">
        <w:rPr>
          <w:rFonts w:cs="Arial"/>
          <w:sz w:val="22"/>
          <w:szCs w:val="20"/>
        </w:rPr>
        <w:t xml:space="preserve">e status will appear as </w:t>
      </w:r>
      <w:r w:rsidRPr="00B12BFC">
        <w:rPr>
          <w:rFonts w:cs="Arial"/>
          <w:noProof/>
          <w:sz w:val="22"/>
          <w:szCs w:val="20"/>
        </w:rPr>
        <w:t xml:space="preserve"> </w:t>
      </w:r>
      <w:r w:rsidR="007E389F" w:rsidRPr="00B12BFC">
        <w:rPr>
          <w:rFonts w:eastAsia="Times New Roman" w:cs="Arial"/>
          <w:noProof/>
          <w:color w:val="444444"/>
          <w:sz w:val="22"/>
          <w:szCs w:val="20"/>
          <w:lang w:eastAsia="en-GB"/>
        </w:rPr>
        <w:drawing>
          <wp:inline distT="0" distB="0" distL="0" distR="0" wp14:anchorId="356B2214" wp14:editId="22DB7BA5">
            <wp:extent cx="487957" cy="140288"/>
            <wp:effectExtent l="0" t="0" r="7620" b="0"/>
            <wp:docPr id="272" name="Picture 272" descr="Image of approve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Image of approved status"/>
                    <pic:cNvPicPr/>
                  </pic:nvPicPr>
                  <pic:blipFill rotWithShape="1">
                    <a:blip r:embed="rId58"/>
                    <a:srcRect r="8046"/>
                    <a:stretch/>
                  </pic:blipFill>
                  <pic:spPr bwMode="auto">
                    <a:xfrm>
                      <a:off x="0" y="0"/>
                      <a:ext cx="524657" cy="150839"/>
                    </a:xfrm>
                    <a:prstGeom prst="rect">
                      <a:avLst/>
                    </a:prstGeom>
                    <a:ln>
                      <a:noFill/>
                    </a:ln>
                    <a:extLst>
                      <a:ext uri="{53640926-AAD7-44D8-BBD7-CCE9431645EC}">
                        <a14:shadowObscured xmlns:a14="http://schemas.microsoft.com/office/drawing/2010/main"/>
                      </a:ext>
                    </a:extLst>
                  </pic:spPr>
                </pic:pic>
              </a:graphicData>
            </a:graphic>
          </wp:inline>
        </w:drawing>
      </w:r>
    </w:p>
    <w:p w14:paraId="180BDF54" w14:textId="193AE67E" w:rsidR="002649D2" w:rsidRPr="00B12BFC" w:rsidRDefault="00D81B6A" w:rsidP="007E63EF">
      <w:pPr>
        <w:rPr>
          <w:rFonts w:cs="Arial"/>
          <w:b/>
          <w:bCs/>
          <w:sz w:val="22"/>
          <w:szCs w:val="20"/>
          <w:u w:val="single"/>
        </w:rPr>
      </w:pPr>
      <w:r w:rsidRPr="00B12BFC">
        <w:rPr>
          <w:rFonts w:cs="Arial"/>
          <w:noProof/>
          <w:sz w:val="22"/>
          <w:szCs w:val="20"/>
        </w:rPr>
        <w:t>During the final approval a notification will be received</w:t>
      </w:r>
      <w:r w:rsidR="00F91C19" w:rsidRPr="00B12BFC">
        <w:rPr>
          <w:rFonts w:cs="Arial"/>
          <w:noProof/>
          <w:sz w:val="22"/>
          <w:szCs w:val="20"/>
        </w:rPr>
        <w:t xml:space="preserve"> to the applicant</w:t>
      </w:r>
      <w:r w:rsidRPr="00B12BFC">
        <w:rPr>
          <w:rFonts w:cs="Arial"/>
          <w:noProof/>
          <w:sz w:val="22"/>
          <w:szCs w:val="20"/>
        </w:rPr>
        <w:t xml:space="preserve"> outlining the study approval and </w:t>
      </w:r>
      <w:r w:rsidR="00F91C19" w:rsidRPr="00B12BFC">
        <w:rPr>
          <w:rFonts w:cs="Arial"/>
          <w:noProof/>
          <w:sz w:val="22"/>
          <w:szCs w:val="20"/>
        </w:rPr>
        <w:t xml:space="preserve">any </w:t>
      </w:r>
      <w:r w:rsidRPr="00B12BFC">
        <w:rPr>
          <w:rFonts w:cs="Arial"/>
          <w:noProof/>
          <w:sz w:val="22"/>
          <w:szCs w:val="20"/>
        </w:rPr>
        <w:t>conditions, along with confirmation that the approval letter can be downloaded from the documents tab.</w:t>
      </w:r>
    </w:p>
    <w:p w14:paraId="6CC1C5FE" w14:textId="77777777" w:rsidR="007A607C" w:rsidRPr="00B12BFC" w:rsidRDefault="007A607C" w:rsidP="007E63EF">
      <w:pPr>
        <w:rPr>
          <w:rFonts w:cs="Arial"/>
          <w:b/>
          <w:bCs/>
          <w:sz w:val="22"/>
          <w:szCs w:val="20"/>
          <w:u w:val="single"/>
        </w:rPr>
      </w:pPr>
      <w:r w:rsidRPr="00B12BFC">
        <w:rPr>
          <w:rFonts w:cs="Arial"/>
          <w:b/>
          <w:bCs/>
          <w:sz w:val="22"/>
          <w:szCs w:val="20"/>
          <w:u w:val="single"/>
        </w:rPr>
        <w:br w:type="page"/>
      </w:r>
    </w:p>
    <w:p w14:paraId="031BBBBF" w14:textId="77777777" w:rsidR="007B57B6" w:rsidRPr="00B12BFC" w:rsidRDefault="00997CCD" w:rsidP="007B57B6">
      <w:pPr>
        <w:pStyle w:val="Heading1"/>
        <w:numPr>
          <w:ilvl w:val="0"/>
          <w:numId w:val="34"/>
        </w:numPr>
        <w:rPr>
          <w:rFonts w:cs="Arial"/>
          <w:sz w:val="28"/>
          <w:szCs w:val="28"/>
        </w:rPr>
      </w:pPr>
      <w:bookmarkStart w:id="197" w:name="_Post_approval_responsibilities"/>
      <w:bookmarkStart w:id="198" w:name="_Toc113609924"/>
      <w:bookmarkEnd w:id="197"/>
      <w:r w:rsidRPr="00B12BFC">
        <w:rPr>
          <w:rFonts w:cs="Arial"/>
          <w:sz w:val="28"/>
          <w:szCs w:val="28"/>
        </w:rPr>
        <w:lastRenderedPageBreak/>
        <w:t>Post a</w:t>
      </w:r>
      <w:r w:rsidR="002649D2" w:rsidRPr="00B12BFC">
        <w:rPr>
          <w:rFonts w:cs="Arial"/>
          <w:sz w:val="28"/>
          <w:szCs w:val="28"/>
        </w:rPr>
        <w:t xml:space="preserve">pproval </w:t>
      </w:r>
      <w:r w:rsidRPr="00B12BFC">
        <w:rPr>
          <w:rFonts w:cs="Arial"/>
          <w:sz w:val="28"/>
          <w:szCs w:val="28"/>
        </w:rPr>
        <w:t>responsibilities</w:t>
      </w:r>
      <w:r w:rsidR="002649D2" w:rsidRPr="00B12BFC">
        <w:rPr>
          <w:rFonts w:cs="Arial"/>
          <w:sz w:val="28"/>
          <w:szCs w:val="28"/>
        </w:rPr>
        <w:t xml:space="preserve"> (Amendments)</w:t>
      </w:r>
      <w:bookmarkStart w:id="199" w:name="_Toc108210507"/>
      <w:bookmarkStart w:id="200" w:name="_Hlk102045753"/>
      <w:bookmarkEnd w:id="198"/>
    </w:p>
    <w:p w14:paraId="681FD29D" w14:textId="77777777" w:rsidR="007B57B6" w:rsidRPr="00B12BFC" w:rsidRDefault="00787A5E" w:rsidP="007B57B6">
      <w:pPr>
        <w:pStyle w:val="Heading1"/>
        <w:numPr>
          <w:ilvl w:val="1"/>
          <w:numId w:val="34"/>
        </w:numPr>
        <w:rPr>
          <w:rFonts w:cs="Arial"/>
          <w:sz w:val="24"/>
          <w:szCs w:val="24"/>
        </w:rPr>
      </w:pPr>
      <w:bookmarkStart w:id="201" w:name="_Toc113609925"/>
      <w:r w:rsidRPr="00B12BFC">
        <w:rPr>
          <w:rFonts w:cs="Arial"/>
          <w:sz w:val="24"/>
          <w:szCs w:val="24"/>
        </w:rPr>
        <w:t>Creating</w:t>
      </w:r>
      <w:r w:rsidR="002649D2" w:rsidRPr="00B12BFC">
        <w:rPr>
          <w:rFonts w:cs="Arial"/>
          <w:sz w:val="24"/>
          <w:szCs w:val="24"/>
        </w:rPr>
        <w:t xml:space="preserve"> an amendment</w:t>
      </w:r>
      <w:bookmarkEnd w:id="199"/>
      <w:bookmarkEnd w:id="201"/>
      <w:r w:rsidR="007B57B6" w:rsidRPr="00B12BFC">
        <w:rPr>
          <w:rFonts w:cs="Arial"/>
          <w:sz w:val="28"/>
          <w:szCs w:val="28"/>
        </w:rPr>
        <w:t xml:space="preserve"> </w:t>
      </w:r>
    </w:p>
    <w:p w14:paraId="0E451A99" w14:textId="24D15265" w:rsidR="00787A5E" w:rsidRPr="00B12BFC" w:rsidRDefault="00787A5E" w:rsidP="007E63EF">
      <w:pPr>
        <w:rPr>
          <w:rFonts w:cs="Arial"/>
          <w:b/>
          <w:bCs/>
          <w:sz w:val="22"/>
          <w:szCs w:val="20"/>
        </w:rPr>
      </w:pPr>
      <w:bookmarkStart w:id="202" w:name="_Toc108210509"/>
      <w:bookmarkStart w:id="203" w:name="_Toc108210508"/>
      <w:r w:rsidRPr="00B12BFC">
        <w:rPr>
          <w:rFonts w:cs="Arial"/>
          <w:color w:val="161515"/>
          <w:sz w:val="22"/>
          <w:szCs w:val="20"/>
        </w:rPr>
        <w:t>Your ethical approval is based on the online ethics form and supporting documents you originally submitted. If a change is made to your original ethics submission and you do not notify the RGI team, then your ethics approval may become invalid</w:t>
      </w:r>
      <w:bookmarkEnd w:id="202"/>
      <w:r w:rsidR="00833049" w:rsidRPr="00B12BFC">
        <w:rPr>
          <w:rFonts w:cs="Arial"/>
          <w:color w:val="161515"/>
          <w:sz w:val="22"/>
          <w:szCs w:val="20"/>
        </w:rPr>
        <w:t>.</w:t>
      </w:r>
      <w:r w:rsidRPr="00B12BFC">
        <w:rPr>
          <w:rFonts w:cs="Arial"/>
          <w:b/>
          <w:bCs/>
          <w:sz w:val="22"/>
          <w:szCs w:val="20"/>
        </w:rPr>
        <w:t xml:space="preserve"> </w:t>
      </w:r>
    </w:p>
    <w:p w14:paraId="6D91D27E" w14:textId="77777777" w:rsidR="00787A5E" w:rsidRPr="00B12BFC" w:rsidRDefault="00787A5E" w:rsidP="007E63EF">
      <w:pPr>
        <w:rPr>
          <w:rFonts w:eastAsia="Times New Roman" w:cs="Arial"/>
          <w:color w:val="161515"/>
          <w:sz w:val="22"/>
          <w:szCs w:val="20"/>
          <w:lang w:eastAsia="en-GB"/>
        </w:rPr>
      </w:pPr>
    </w:p>
    <w:p w14:paraId="288A99D7" w14:textId="1662A721" w:rsidR="00787A5E" w:rsidRPr="00B12BFC" w:rsidRDefault="002649D2" w:rsidP="007E63EF">
      <w:pPr>
        <w:rPr>
          <w:rFonts w:eastAsia="Times New Roman" w:cs="Arial"/>
          <w:color w:val="161515"/>
          <w:sz w:val="22"/>
          <w:szCs w:val="20"/>
          <w:lang w:eastAsia="en-GB"/>
        </w:rPr>
      </w:pPr>
      <w:r w:rsidRPr="00B12BFC">
        <w:rPr>
          <w:rFonts w:eastAsia="Times New Roman" w:cs="Arial"/>
          <w:color w:val="161515"/>
          <w:sz w:val="22"/>
          <w:szCs w:val="20"/>
          <w:lang w:eastAsia="en-GB"/>
        </w:rPr>
        <w:t xml:space="preserve">This </w:t>
      </w:r>
      <w:r w:rsidR="00B36F6F" w:rsidRPr="00B12BFC">
        <w:rPr>
          <w:rFonts w:eastAsia="Times New Roman" w:cs="Arial"/>
          <w:color w:val="161515"/>
          <w:sz w:val="22"/>
          <w:szCs w:val="20"/>
          <w:lang w:eastAsia="en-GB"/>
        </w:rPr>
        <w:t>Worktribe</w:t>
      </w:r>
      <w:r w:rsidRPr="00B12BFC">
        <w:rPr>
          <w:rFonts w:eastAsia="Times New Roman" w:cs="Arial"/>
          <w:color w:val="161515"/>
          <w:sz w:val="22"/>
          <w:szCs w:val="20"/>
          <w:lang w:eastAsia="en-GB"/>
        </w:rPr>
        <w:t xml:space="preserve"> ethics application form should be used if you want to change the study design, study team</w:t>
      </w:r>
      <w:r w:rsidR="004A6DCA" w:rsidRPr="00B12BFC">
        <w:rPr>
          <w:rFonts w:eastAsia="Times New Roman" w:cs="Arial"/>
          <w:color w:val="161515"/>
          <w:sz w:val="22"/>
          <w:szCs w:val="20"/>
          <w:lang w:eastAsia="en-GB"/>
        </w:rPr>
        <w:t>,</w:t>
      </w:r>
      <w:r w:rsidRPr="00B12BFC">
        <w:rPr>
          <w:rFonts w:eastAsia="Times New Roman" w:cs="Arial"/>
          <w:color w:val="161515"/>
          <w:sz w:val="22"/>
          <w:szCs w:val="20"/>
          <w:lang w:eastAsia="en-GB"/>
        </w:rPr>
        <w:t xml:space="preserve"> or request a time extension</w:t>
      </w:r>
      <w:bookmarkEnd w:id="203"/>
      <w:r w:rsidR="00787A5E" w:rsidRPr="00B12BFC">
        <w:rPr>
          <w:rFonts w:eastAsia="Times New Roman" w:cs="Arial"/>
          <w:color w:val="161515"/>
          <w:sz w:val="22"/>
          <w:szCs w:val="20"/>
          <w:lang w:eastAsia="en-GB"/>
        </w:rPr>
        <w:t>. An amendment can be started</w:t>
      </w:r>
      <w:r w:rsidR="00997CCD" w:rsidRPr="00B12BFC">
        <w:rPr>
          <w:rFonts w:eastAsia="Times New Roman" w:cs="Arial"/>
          <w:color w:val="161515"/>
          <w:sz w:val="22"/>
          <w:szCs w:val="20"/>
          <w:lang w:eastAsia="en-GB"/>
        </w:rPr>
        <w:t xml:space="preserve"> by clicking </w:t>
      </w:r>
      <w:r w:rsidR="00997CCD" w:rsidRPr="00B12BFC">
        <w:rPr>
          <w:rFonts w:cs="Arial"/>
          <w:noProof/>
          <w:sz w:val="22"/>
          <w:szCs w:val="20"/>
          <w:lang w:eastAsia="en-GB"/>
        </w:rPr>
        <w:drawing>
          <wp:inline distT="0" distB="0" distL="0" distR="0" wp14:anchorId="55C7A56F" wp14:editId="3098DADA">
            <wp:extent cx="396853" cy="153620"/>
            <wp:effectExtent l="0" t="0" r="3810" b="0"/>
            <wp:docPr id="230" name="Picture 230" descr="Image of amen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Image of amend button"/>
                    <pic:cNvPicPr/>
                  </pic:nvPicPr>
                  <pic:blipFill>
                    <a:blip r:embed="rId59"/>
                    <a:stretch>
                      <a:fillRect/>
                    </a:stretch>
                  </pic:blipFill>
                  <pic:spPr>
                    <a:xfrm>
                      <a:off x="0" y="0"/>
                      <a:ext cx="432463" cy="167404"/>
                    </a:xfrm>
                    <a:prstGeom prst="rect">
                      <a:avLst/>
                    </a:prstGeom>
                  </pic:spPr>
                </pic:pic>
              </a:graphicData>
            </a:graphic>
          </wp:inline>
        </w:drawing>
      </w:r>
      <w:r w:rsidR="00997CCD" w:rsidRPr="00B12BFC">
        <w:rPr>
          <w:rFonts w:eastAsia="Times New Roman" w:cs="Arial"/>
          <w:color w:val="161515"/>
          <w:sz w:val="22"/>
          <w:szCs w:val="20"/>
          <w:lang w:eastAsia="en-GB"/>
        </w:rPr>
        <w:t>.</w:t>
      </w:r>
      <w:r w:rsidR="00787A5E" w:rsidRPr="00B12BFC">
        <w:rPr>
          <w:rFonts w:eastAsia="Times New Roman" w:cs="Arial"/>
          <w:color w:val="161515"/>
          <w:sz w:val="22"/>
          <w:szCs w:val="20"/>
          <w:lang w:eastAsia="en-GB"/>
        </w:rPr>
        <w:br/>
      </w:r>
      <w:r w:rsidR="00787A5E" w:rsidRPr="00B12BFC">
        <w:rPr>
          <w:rFonts w:cs="Arial"/>
          <w:sz w:val="22"/>
          <w:szCs w:val="20"/>
        </w:rPr>
        <w:t>This will generate the following pop</w:t>
      </w:r>
      <w:r w:rsidR="00BA06B9" w:rsidRPr="00B12BFC">
        <w:rPr>
          <w:rFonts w:cs="Arial"/>
          <w:sz w:val="22"/>
          <w:szCs w:val="20"/>
        </w:rPr>
        <w:t>-</w:t>
      </w:r>
      <w:r w:rsidR="00787A5E" w:rsidRPr="00B12BFC">
        <w:rPr>
          <w:rFonts w:cs="Arial"/>
          <w:sz w:val="22"/>
          <w:szCs w:val="20"/>
        </w:rPr>
        <w:t>up message. “</w:t>
      </w:r>
      <w:r w:rsidR="00787A5E" w:rsidRPr="00B12BFC">
        <w:rPr>
          <w:rFonts w:cs="Arial"/>
          <w:i/>
          <w:iCs/>
          <w:sz w:val="22"/>
          <w:szCs w:val="20"/>
        </w:rPr>
        <w:t>I am instigating this amendment for the following reason:”</w:t>
      </w:r>
    </w:p>
    <w:p w14:paraId="7E8DD362" w14:textId="00110087" w:rsidR="00787A5E" w:rsidRPr="00B12BFC" w:rsidRDefault="00787A5E" w:rsidP="009A5DAC">
      <w:pPr>
        <w:jc w:val="center"/>
        <w:rPr>
          <w:rFonts w:eastAsia="Times New Roman" w:cs="Arial"/>
          <w:color w:val="161515"/>
          <w:sz w:val="22"/>
          <w:szCs w:val="20"/>
          <w:lang w:eastAsia="en-GB"/>
        </w:rPr>
      </w:pPr>
      <w:r w:rsidRPr="00B12BFC">
        <w:rPr>
          <w:rFonts w:cs="Arial"/>
          <w:noProof/>
          <w:sz w:val="22"/>
          <w:szCs w:val="20"/>
          <w:lang w:eastAsia="en-GB"/>
        </w:rPr>
        <w:drawing>
          <wp:inline distT="0" distB="0" distL="0" distR="0" wp14:anchorId="274DEAED" wp14:editId="3DB3AD45">
            <wp:extent cx="4868678" cy="3328243"/>
            <wp:effectExtent l="0" t="0" r="8255" b="5715"/>
            <wp:docPr id="11" name="Picture 11" descr="Pop-up window which appears when amending an ethics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op-up window which appears when amending an ethics application"/>
                    <pic:cNvPicPr/>
                  </pic:nvPicPr>
                  <pic:blipFill rotWithShape="1">
                    <a:blip r:embed="rId60"/>
                    <a:srcRect l="2378"/>
                    <a:stretch/>
                  </pic:blipFill>
                  <pic:spPr bwMode="auto">
                    <a:xfrm>
                      <a:off x="0" y="0"/>
                      <a:ext cx="4879934" cy="3335937"/>
                    </a:xfrm>
                    <a:prstGeom prst="rect">
                      <a:avLst/>
                    </a:prstGeom>
                    <a:ln>
                      <a:noFill/>
                    </a:ln>
                    <a:extLst>
                      <a:ext uri="{53640926-AAD7-44D8-BBD7-CCE9431645EC}">
                        <a14:shadowObscured xmlns:a14="http://schemas.microsoft.com/office/drawing/2010/main"/>
                      </a:ext>
                    </a:extLst>
                  </pic:spPr>
                </pic:pic>
              </a:graphicData>
            </a:graphic>
          </wp:inline>
        </w:drawing>
      </w:r>
    </w:p>
    <w:p w14:paraId="338F82A0" w14:textId="77777777" w:rsidR="00787A5E" w:rsidRPr="00B12BFC" w:rsidRDefault="00787A5E" w:rsidP="007E63EF">
      <w:pPr>
        <w:rPr>
          <w:rFonts w:cs="Arial"/>
          <w:b/>
          <w:bCs/>
          <w:sz w:val="22"/>
          <w:szCs w:val="20"/>
        </w:rPr>
      </w:pPr>
    </w:p>
    <w:p w14:paraId="7EA38819" w14:textId="02940BC6" w:rsidR="00787A5E" w:rsidRPr="00B12BFC" w:rsidRDefault="00787A5E" w:rsidP="007E63EF">
      <w:pPr>
        <w:rPr>
          <w:rFonts w:cs="Arial"/>
          <w:sz w:val="22"/>
          <w:szCs w:val="20"/>
        </w:rPr>
      </w:pPr>
      <w:r w:rsidRPr="00B12BFC">
        <w:rPr>
          <w:rFonts w:cs="Arial"/>
          <w:b/>
          <w:bCs/>
          <w:sz w:val="22"/>
          <w:szCs w:val="20"/>
        </w:rPr>
        <w:t>Include a summary</w:t>
      </w:r>
      <w:r w:rsidRPr="00B12BFC">
        <w:rPr>
          <w:rFonts w:cs="Arial"/>
          <w:sz w:val="22"/>
          <w:szCs w:val="20"/>
        </w:rPr>
        <w:t xml:space="preserve"> of the changes being made to the study and why they are being made. This will make it easier for the </w:t>
      </w:r>
      <w:r w:rsidR="00F32315" w:rsidRPr="00B12BFC">
        <w:rPr>
          <w:rFonts w:cs="Arial"/>
          <w:sz w:val="22"/>
          <w:szCs w:val="20"/>
        </w:rPr>
        <w:t>ERGC</w:t>
      </w:r>
      <w:r w:rsidRPr="00B12BFC">
        <w:rPr>
          <w:rFonts w:cs="Arial"/>
          <w:sz w:val="22"/>
          <w:szCs w:val="20"/>
        </w:rPr>
        <w:t xml:space="preserve"> to quickly assess the level of risk. </w:t>
      </w:r>
    </w:p>
    <w:p w14:paraId="62A92BB4" w14:textId="4BD35F70" w:rsidR="00787A5E" w:rsidRPr="00B12BFC" w:rsidRDefault="00787A5E" w:rsidP="007E63EF">
      <w:pPr>
        <w:rPr>
          <w:rFonts w:cs="Arial"/>
          <w:noProof/>
          <w:sz w:val="22"/>
          <w:szCs w:val="20"/>
        </w:rPr>
      </w:pPr>
      <w:r w:rsidRPr="00B12BFC">
        <w:rPr>
          <w:rFonts w:cs="Arial"/>
          <w:sz w:val="22"/>
          <w:szCs w:val="20"/>
        </w:rPr>
        <w:t>The status will change from the study being approved to</w:t>
      </w:r>
      <w:r w:rsidRPr="00B12BFC">
        <w:rPr>
          <w:rFonts w:cs="Arial"/>
          <w:noProof/>
          <w:sz w:val="22"/>
          <w:szCs w:val="20"/>
        </w:rPr>
        <w:t xml:space="preserve"> </w:t>
      </w:r>
      <w:r w:rsidRPr="00B12BFC">
        <w:rPr>
          <w:rFonts w:cs="Arial"/>
          <w:noProof/>
          <w:sz w:val="22"/>
          <w:szCs w:val="20"/>
          <w:lang w:eastAsia="en-GB"/>
        </w:rPr>
        <w:drawing>
          <wp:inline distT="0" distB="0" distL="0" distR="0" wp14:anchorId="3BD0EBC6" wp14:editId="596BE778">
            <wp:extent cx="959324" cy="110193"/>
            <wp:effectExtent l="0" t="0" r="0" b="4445"/>
            <wp:docPr id="243" name="Picture 243" descr="Image of amendment by you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mendment by you status"/>
                    <pic:cNvPicPr/>
                  </pic:nvPicPr>
                  <pic:blipFill>
                    <a:blip r:embed="rId61"/>
                    <a:stretch>
                      <a:fillRect/>
                    </a:stretch>
                  </pic:blipFill>
                  <pic:spPr>
                    <a:xfrm>
                      <a:off x="0" y="0"/>
                      <a:ext cx="1117201" cy="128328"/>
                    </a:xfrm>
                    <a:prstGeom prst="rect">
                      <a:avLst/>
                    </a:prstGeom>
                  </pic:spPr>
                </pic:pic>
              </a:graphicData>
            </a:graphic>
          </wp:inline>
        </w:drawing>
      </w:r>
      <w:r w:rsidRPr="00B12BFC">
        <w:rPr>
          <w:rFonts w:cs="Arial"/>
          <w:noProof/>
          <w:sz w:val="22"/>
          <w:szCs w:val="20"/>
        </w:rPr>
        <w:t>.</w:t>
      </w:r>
    </w:p>
    <w:p w14:paraId="15B49561" w14:textId="379C4D5E" w:rsidR="00787A5E" w:rsidRPr="00B12BFC" w:rsidRDefault="00787A5E" w:rsidP="007E63EF">
      <w:pPr>
        <w:rPr>
          <w:rFonts w:cs="Arial"/>
          <w:noProof/>
          <w:sz w:val="22"/>
          <w:szCs w:val="20"/>
        </w:rPr>
      </w:pPr>
      <w:r w:rsidRPr="00B12BFC">
        <w:rPr>
          <w:rFonts w:cs="Arial"/>
          <w:noProof/>
          <w:sz w:val="22"/>
          <w:szCs w:val="20"/>
        </w:rPr>
        <w:br w:type="page"/>
      </w:r>
    </w:p>
    <w:p w14:paraId="63F22A91" w14:textId="77777777" w:rsidR="007B57B6" w:rsidRPr="00B12BFC" w:rsidRDefault="007B57B6" w:rsidP="007B57B6">
      <w:pPr>
        <w:pStyle w:val="Heading1"/>
        <w:numPr>
          <w:ilvl w:val="1"/>
          <w:numId w:val="34"/>
        </w:numPr>
        <w:rPr>
          <w:rFonts w:cs="Arial"/>
          <w:sz w:val="24"/>
          <w:szCs w:val="24"/>
        </w:rPr>
      </w:pPr>
      <w:bookmarkStart w:id="204" w:name="_Toc113609926"/>
      <w:r w:rsidRPr="00B12BFC">
        <w:rPr>
          <w:rFonts w:cs="Arial"/>
          <w:sz w:val="28"/>
          <w:szCs w:val="28"/>
        </w:rPr>
        <w:lastRenderedPageBreak/>
        <w:t>Updating the online application tabs</w:t>
      </w:r>
      <w:bookmarkEnd w:id="204"/>
    </w:p>
    <w:p w14:paraId="76D1DA4E" w14:textId="36A3569A" w:rsidR="00787A5E" w:rsidRPr="00B12BFC" w:rsidRDefault="00787A5E" w:rsidP="007B57B6">
      <w:pPr>
        <w:pStyle w:val="Heading2"/>
        <w:ind w:left="360"/>
        <w:rPr>
          <w:rFonts w:cs="Arial"/>
          <w:sz w:val="24"/>
          <w:szCs w:val="24"/>
        </w:rPr>
      </w:pPr>
    </w:p>
    <w:p w14:paraId="0EFE85B7" w14:textId="3AC01AD3" w:rsidR="00787A5E" w:rsidRPr="00B12BFC" w:rsidRDefault="00787A5E" w:rsidP="007E63EF">
      <w:pPr>
        <w:rPr>
          <w:rFonts w:cs="Arial"/>
          <w:sz w:val="22"/>
          <w:szCs w:val="20"/>
        </w:rPr>
      </w:pPr>
      <w:r w:rsidRPr="00B12BFC">
        <w:rPr>
          <w:rFonts w:cs="Arial"/>
          <w:sz w:val="22"/>
          <w:szCs w:val="20"/>
        </w:rPr>
        <w:t xml:space="preserve">You will have the option to amend/withdraw or mark the project complete. </w:t>
      </w:r>
      <w:r w:rsidRPr="00B12BFC">
        <w:rPr>
          <w:rFonts w:cs="Arial"/>
          <w:b/>
          <w:bCs/>
          <w:sz w:val="22"/>
          <w:szCs w:val="20"/>
        </w:rPr>
        <w:t>Withdraw or complete only applies after the study has ended and are not to be used during this process.</w:t>
      </w:r>
      <w:r w:rsidRPr="00B12BFC">
        <w:rPr>
          <w:rFonts w:cs="Arial"/>
          <w:sz w:val="22"/>
          <w:szCs w:val="20"/>
        </w:rPr>
        <w:t xml:space="preserve"> </w:t>
      </w:r>
    </w:p>
    <w:p w14:paraId="396B4A13" w14:textId="77777777" w:rsidR="00787A5E" w:rsidRPr="00B12BFC" w:rsidRDefault="00787A5E" w:rsidP="007E63EF">
      <w:pPr>
        <w:rPr>
          <w:rFonts w:cs="Arial"/>
          <w:sz w:val="22"/>
          <w:szCs w:val="20"/>
        </w:rPr>
      </w:pPr>
    </w:p>
    <w:p w14:paraId="555C717B" w14:textId="77777777" w:rsidR="00787A5E" w:rsidRPr="00B12BFC" w:rsidRDefault="00787A5E" w:rsidP="007E63EF">
      <w:pPr>
        <w:rPr>
          <w:rFonts w:cs="Arial"/>
          <w:sz w:val="22"/>
          <w:szCs w:val="20"/>
        </w:rPr>
      </w:pPr>
      <w:r w:rsidRPr="00B12BFC">
        <w:rPr>
          <w:rFonts w:cs="Arial"/>
          <w:noProof/>
          <w:sz w:val="22"/>
          <w:szCs w:val="20"/>
          <w:lang w:eastAsia="en-GB"/>
        </w:rPr>
        <w:drawing>
          <wp:inline distT="0" distB="0" distL="0" distR="0" wp14:anchorId="4FE2ADC5" wp14:editId="082C831E">
            <wp:extent cx="6105525" cy="708025"/>
            <wp:effectExtent l="0" t="0" r="9525" b="0"/>
            <wp:docPr id="23" name="Picture 23" descr="Screenshot to show application tabs for use when amending an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creenshot to show application tabs for use when amending an application"/>
                    <pic:cNvPicPr/>
                  </pic:nvPicPr>
                  <pic:blipFill>
                    <a:blip r:embed="rId62"/>
                    <a:stretch>
                      <a:fillRect/>
                    </a:stretch>
                  </pic:blipFill>
                  <pic:spPr>
                    <a:xfrm>
                      <a:off x="0" y="0"/>
                      <a:ext cx="6105525" cy="708025"/>
                    </a:xfrm>
                    <a:prstGeom prst="rect">
                      <a:avLst/>
                    </a:prstGeom>
                  </pic:spPr>
                </pic:pic>
              </a:graphicData>
            </a:graphic>
          </wp:inline>
        </w:drawing>
      </w:r>
    </w:p>
    <w:p w14:paraId="567A57C5" w14:textId="77777777" w:rsidR="00787A5E" w:rsidRPr="00B12BFC" w:rsidRDefault="00787A5E" w:rsidP="007E63EF">
      <w:pPr>
        <w:rPr>
          <w:rFonts w:cs="Arial"/>
          <w:sz w:val="22"/>
          <w:szCs w:val="20"/>
        </w:rPr>
      </w:pPr>
    </w:p>
    <w:p w14:paraId="2E860379" w14:textId="5820390E" w:rsidR="00787A5E" w:rsidRPr="00B12BFC" w:rsidRDefault="00787A5E" w:rsidP="007E63EF">
      <w:pPr>
        <w:rPr>
          <w:rFonts w:cs="Arial"/>
          <w:b/>
          <w:bCs/>
          <w:sz w:val="22"/>
          <w:szCs w:val="20"/>
        </w:rPr>
      </w:pPr>
      <w:r w:rsidRPr="00B12BFC">
        <w:rPr>
          <w:rFonts w:cs="Arial"/>
          <w:sz w:val="22"/>
          <w:szCs w:val="20"/>
        </w:rPr>
        <w:t xml:space="preserve">If the changes in the study require you to amend the online application form or you need to edit/make any changes to any of the </w:t>
      </w:r>
      <w:r w:rsidR="00F32315" w:rsidRPr="00B12BFC">
        <w:rPr>
          <w:rFonts w:cs="Arial"/>
          <w:sz w:val="22"/>
          <w:szCs w:val="20"/>
        </w:rPr>
        <w:t>documents,</w:t>
      </w:r>
      <w:r w:rsidRPr="00B12BFC">
        <w:rPr>
          <w:rFonts w:cs="Arial"/>
          <w:sz w:val="22"/>
          <w:szCs w:val="20"/>
        </w:rPr>
        <w:t xml:space="preserve"> you will need to update all relevant sections. Ensure these changes are consistent throughout the documents and available to review through the Worktribe system. For example, if the length if the study is to be extended, </w:t>
      </w:r>
      <w:r w:rsidR="00F32315" w:rsidRPr="00B12BFC">
        <w:rPr>
          <w:rFonts w:cs="Arial"/>
          <w:sz w:val="22"/>
          <w:szCs w:val="20"/>
        </w:rPr>
        <w:t>you</w:t>
      </w:r>
      <w:r w:rsidRPr="00B12BFC">
        <w:rPr>
          <w:rFonts w:cs="Arial"/>
          <w:sz w:val="22"/>
          <w:szCs w:val="20"/>
        </w:rPr>
        <w:t xml:space="preserve"> would press edit and change the date to the new study end date. </w:t>
      </w:r>
    </w:p>
    <w:p w14:paraId="664009CD" w14:textId="77777777" w:rsidR="00787A5E" w:rsidRPr="00B12BFC" w:rsidRDefault="00787A5E" w:rsidP="007E63EF">
      <w:pPr>
        <w:rPr>
          <w:rFonts w:cs="Arial"/>
          <w:b/>
          <w:bCs/>
          <w:sz w:val="22"/>
          <w:szCs w:val="20"/>
          <w:u w:val="single"/>
        </w:rPr>
      </w:pPr>
    </w:p>
    <w:p w14:paraId="41C4FD4D" w14:textId="249CDBEB" w:rsidR="00787A5E" w:rsidRPr="00B12BFC" w:rsidRDefault="000D03B1" w:rsidP="007B57B6">
      <w:pPr>
        <w:pStyle w:val="Heading2"/>
        <w:numPr>
          <w:ilvl w:val="1"/>
          <w:numId w:val="34"/>
        </w:numPr>
        <w:rPr>
          <w:rFonts w:cs="Arial"/>
          <w:sz w:val="24"/>
          <w:szCs w:val="24"/>
        </w:rPr>
      </w:pPr>
      <w:bookmarkStart w:id="205" w:name="_Toc113609927"/>
      <w:r w:rsidRPr="00B12BFC">
        <w:rPr>
          <w:rFonts w:cs="Arial"/>
          <w:sz w:val="24"/>
          <w:szCs w:val="24"/>
        </w:rPr>
        <w:t>Updating the supporting d</w:t>
      </w:r>
      <w:r w:rsidR="00787A5E" w:rsidRPr="00B12BFC">
        <w:rPr>
          <w:rFonts w:cs="Arial"/>
          <w:sz w:val="24"/>
          <w:szCs w:val="24"/>
        </w:rPr>
        <w:t>ocuments.</w:t>
      </w:r>
      <w:bookmarkEnd w:id="205"/>
      <w:r w:rsidR="00787A5E" w:rsidRPr="00B12BFC">
        <w:rPr>
          <w:rFonts w:cs="Arial"/>
          <w:sz w:val="24"/>
          <w:szCs w:val="24"/>
        </w:rPr>
        <w:t xml:space="preserve"> </w:t>
      </w:r>
    </w:p>
    <w:p w14:paraId="599C8BA2" w14:textId="744BB788" w:rsidR="00787A5E" w:rsidRPr="00B12BFC" w:rsidRDefault="00787A5E" w:rsidP="007E63EF">
      <w:pPr>
        <w:rPr>
          <w:rFonts w:cs="Arial"/>
          <w:b/>
          <w:bCs/>
          <w:sz w:val="22"/>
          <w:szCs w:val="20"/>
        </w:rPr>
      </w:pPr>
      <w:r w:rsidRPr="00B12BFC">
        <w:rPr>
          <w:rFonts w:cs="Arial"/>
          <w:sz w:val="22"/>
          <w:szCs w:val="20"/>
        </w:rPr>
        <w:t>If you need to upload the updated versions of a documents. You can make changes using</w:t>
      </w:r>
      <w:r w:rsidRPr="00B12BFC">
        <w:rPr>
          <w:rFonts w:cs="Arial"/>
          <w:b/>
          <w:bCs/>
          <w:sz w:val="22"/>
          <w:szCs w:val="20"/>
        </w:rPr>
        <w:t xml:space="preserve"> </w:t>
      </w:r>
      <w:r w:rsidR="00BC0FB1" w:rsidRPr="00B12BFC">
        <w:rPr>
          <w:rFonts w:cs="Arial"/>
          <w:sz w:val="22"/>
          <w:szCs w:val="20"/>
        </w:rPr>
        <w:t>tracked changes before u</w:t>
      </w:r>
      <w:r w:rsidRPr="00B12BFC">
        <w:rPr>
          <w:rFonts w:cs="Arial"/>
          <w:bCs/>
          <w:sz w:val="22"/>
          <w:szCs w:val="20"/>
        </w:rPr>
        <w:t>pload</w:t>
      </w:r>
      <w:r w:rsidR="00BC0FB1" w:rsidRPr="00B12BFC">
        <w:rPr>
          <w:rFonts w:cs="Arial"/>
          <w:bCs/>
          <w:sz w:val="22"/>
          <w:szCs w:val="20"/>
        </w:rPr>
        <w:t>ing</w:t>
      </w:r>
      <w:r w:rsidRPr="00B12BFC">
        <w:rPr>
          <w:rFonts w:cs="Arial"/>
          <w:b/>
          <w:bCs/>
          <w:sz w:val="22"/>
          <w:szCs w:val="20"/>
        </w:rPr>
        <w:t xml:space="preserve"> </w:t>
      </w:r>
      <w:r w:rsidRPr="00B12BFC">
        <w:rPr>
          <w:rFonts w:cs="Arial"/>
          <w:sz w:val="22"/>
          <w:szCs w:val="20"/>
        </w:rPr>
        <w:t>the new/revised</w:t>
      </w:r>
      <w:r w:rsidRPr="00B12BFC">
        <w:rPr>
          <w:rFonts w:cs="Arial"/>
          <w:b/>
          <w:bCs/>
          <w:sz w:val="22"/>
          <w:szCs w:val="20"/>
        </w:rPr>
        <w:t xml:space="preserve"> </w:t>
      </w:r>
      <w:r w:rsidRPr="00B12BFC">
        <w:rPr>
          <w:rFonts w:cs="Arial"/>
          <w:sz w:val="22"/>
          <w:szCs w:val="20"/>
        </w:rPr>
        <w:t>documents to the document</w:t>
      </w:r>
      <w:r w:rsidR="00BC0FB1" w:rsidRPr="00B12BFC">
        <w:rPr>
          <w:rFonts w:cs="Arial"/>
          <w:sz w:val="22"/>
          <w:szCs w:val="20"/>
        </w:rPr>
        <w:t>s</w:t>
      </w:r>
      <w:r w:rsidRPr="00B12BFC">
        <w:rPr>
          <w:rFonts w:cs="Arial"/>
          <w:sz w:val="22"/>
          <w:szCs w:val="20"/>
        </w:rPr>
        <w:t xml:space="preserve"> tab. </w:t>
      </w:r>
    </w:p>
    <w:p w14:paraId="65A59D5E" w14:textId="77777777" w:rsidR="00787A5E" w:rsidRDefault="00787A5E" w:rsidP="007E63EF">
      <w:pPr>
        <w:rPr>
          <w:rFonts w:cs="Arial"/>
          <w:b/>
          <w:bCs/>
          <w:sz w:val="22"/>
          <w:szCs w:val="20"/>
        </w:rPr>
      </w:pPr>
      <w:r w:rsidRPr="00B12BFC">
        <w:rPr>
          <w:rFonts w:cs="Arial"/>
          <w:sz w:val="22"/>
          <w:szCs w:val="20"/>
        </w:rPr>
        <w:t xml:space="preserve">*NB. Amended documents should be labelled as the next versions and dates from the current versions. </w:t>
      </w:r>
      <w:r w:rsidRPr="00B12BFC">
        <w:rPr>
          <w:rFonts w:cs="Arial"/>
          <w:b/>
          <w:bCs/>
          <w:sz w:val="22"/>
          <w:szCs w:val="20"/>
        </w:rPr>
        <w:t xml:space="preserve">The original approved versions should not be replaced. </w:t>
      </w:r>
    </w:p>
    <w:p w14:paraId="25F648DF" w14:textId="77777777" w:rsidR="00A84657" w:rsidRDefault="00A84657" w:rsidP="007E63EF">
      <w:pPr>
        <w:rPr>
          <w:rFonts w:cs="Arial"/>
          <w:b/>
          <w:bCs/>
          <w:sz w:val="22"/>
          <w:szCs w:val="20"/>
        </w:rPr>
      </w:pPr>
    </w:p>
    <w:p w14:paraId="05F1AB2B" w14:textId="6D543654" w:rsidR="00A84657" w:rsidRPr="00782E9F" w:rsidRDefault="00DF6D6C" w:rsidP="00A84657">
      <w:pPr>
        <w:rPr>
          <w:rFonts w:cs="Arial"/>
          <w:b/>
          <w:bCs/>
          <w:sz w:val="22"/>
        </w:rPr>
      </w:pPr>
      <w:r>
        <w:rPr>
          <w:rFonts w:cs="Arial"/>
          <w:b/>
          <w:bCs/>
          <w:sz w:val="22"/>
        </w:rPr>
        <w:t>Y</w:t>
      </w:r>
      <w:r w:rsidR="00A84657" w:rsidRPr="00782E9F">
        <w:rPr>
          <w:rFonts w:cs="Arial"/>
          <w:b/>
          <w:bCs/>
          <w:sz w:val="22"/>
        </w:rPr>
        <w:t xml:space="preserve">ou will also need to complete and upload the Notice of Amendment Form (Worktribe) which can be found at </w:t>
      </w:r>
      <w:hyperlink r:id="rId63" w:history="1">
        <w:r w:rsidR="00A84657" w:rsidRPr="00782E9F">
          <w:rPr>
            <w:rStyle w:val="Hyperlink"/>
            <w:sz w:val="22"/>
          </w:rPr>
          <w:t>https://www.imperial.ac.uk/research-ethics-committee/application/post-approval/</w:t>
        </w:r>
      </w:hyperlink>
      <w:r w:rsidR="00A84657" w:rsidRPr="00782E9F">
        <w:rPr>
          <w:rFonts w:cs="Arial"/>
          <w:b/>
          <w:bCs/>
          <w:sz w:val="22"/>
        </w:rPr>
        <w:t>.</w:t>
      </w:r>
    </w:p>
    <w:p w14:paraId="6C25B757" w14:textId="77777777" w:rsidR="00A84657" w:rsidRPr="00B12BFC" w:rsidRDefault="00A84657" w:rsidP="007E63EF">
      <w:pPr>
        <w:rPr>
          <w:rFonts w:cs="Arial"/>
          <w:b/>
          <w:bCs/>
          <w:sz w:val="22"/>
          <w:szCs w:val="20"/>
        </w:rPr>
      </w:pPr>
    </w:p>
    <w:p w14:paraId="1D92FEFC" w14:textId="77777777" w:rsidR="00787A5E" w:rsidRPr="00B12BFC" w:rsidRDefault="00787A5E" w:rsidP="007E63EF">
      <w:pPr>
        <w:rPr>
          <w:rFonts w:cs="Arial"/>
          <w:b/>
          <w:bCs/>
          <w:sz w:val="22"/>
          <w:szCs w:val="20"/>
        </w:rPr>
      </w:pPr>
    </w:p>
    <w:p w14:paraId="2CFD6747" w14:textId="137A6D01" w:rsidR="00BC0FB1" w:rsidRPr="00B12BFC" w:rsidRDefault="00787A5E" w:rsidP="007E63EF">
      <w:pPr>
        <w:rPr>
          <w:rFonts w:cs="Arial"/>
          <w:sz w:val="22"/>
          <w:szCs w:val="20"/>
        </w:rPr>
      </w:pPr>
      <w:r w:rsidRPr="00B12BFC">
        <w:rPr>
          <w:rFonts w:cs="Arial"/>
          <w:sz w:val="22"/>
          <w:szCs w:val="20"/>
        </w:rPr>
        <w:t>After you press submit, the amendment</w:t>
      </w:r>
      <w:r w:rsidRPr="00B12BFC" w:rsidDel="005B2567">
        <w:rPr>
          <w:rFonts w:cs="Arial"/>
          <w:sz w:val="22"/>
          <w:szCs w:val="20"/>
        </w:rPr>
        <w:t xml:space="preserve"> </w:t>
      </w:r>
      <w:r w:rsidRPr="00B12BFC">
        <w:rPr>
          <w:rFonts w:cs="Arial"/>
          <w:sz w:val="22"/>
          <w:szCs w:val="20"/>
        </w:rPr>
        <w:t>will auto</w:t>
      </w:r>
      <w:r w:rsidR="00BC0FB1" w:rsidRPr="00B12BFC">
        <w:rPr>
          <w:rFonts w:cs="Arial"/>
          <w:sz w:val="22"/>
          <w:szCs w:val="20"/>
        </w:rPr>
        <w:t>matically be sent to the Supervisor/ HoD for approval. The status will change</w:t>
      </w:r>
      <w:r w:rsidRPr="00B12BFC">
        <w:rPr>
          <w:rFonts w:cs="Arial"/>
          <w:sz w:val="22"/>
          <w:szCs w:val="20"/>
        </w:rPr>
        <w:t xml:space="preserve"> to ‘</w:t>
      </w:r>
      <w:r w:rsidRPr="00B12BFC">
        <w:rPr>
          <w:rFonts w:cs="Arial"/>
          <w:b/>
          <w:sz w:val="22"/>
          <w:szCs w:val="20"/>
        </w:rPr>
        <w:t>Amendment Submiss</w:t>
      </w:r>
      <w:r w:rsidR="00BC0FB1" w:rsidRPr="00B12BFC">
        <w:rPr>
          <w:rFonts w:cs="Arial"/>
          <w:b/>
          <w:sz w:val="22"/>
          <w:szCs w:val="20"/>
        </w:rPr>
        <w:t>ion’</w:t>
      </w:r>
      <w:r w:rsidR="00BC0FB1" w:rsidRPr="00B12BFC">
        <w:rPr>
          <w:rFonts w:cs="Arial"/>
          <w:sz w:val="22"/>
          <w:szCs w:val="20"/>
        </w:rPr>
        <w:t xml:space="preserve"> before being sent to the RGIT.</w:t>
      </w:r>
    </w:p>
    <w:p w14:paraId="38DA38BB" w14:textId="77777777" w:rsidR="002649D2" w:rsidRPr="00B12BFC" w:rsidRDefault="002649D2" w:rsidP="007E63EF">
      <w:pPr>
        <w:rPr>
          <w:rFonts w:eastAsia="Times New Roman" w:cs="Arial"/>
          <w:color w:val="161515"/>
          <w:sz w:val="22"/>
          <w:szCs w:val="20"/>
          <w:lang w:eastAsia="en-GB"/>
        </w:rPr>
      </w:pPr>
    </w:p>
    <w:p w14:paraId="50F3CE9B" w14:textId="5B9D131A" w:rsidR="002649D2" w:rsidRPr="00B12BFC" w:rsidRDefault="00997CCD" w:rsidP="007B57B6">
      <w:pPr>
        <w:pStyle w:val="Heading2"/>
        <w:numPr>
          <w:ilvl w:val="1"/>
          <w:numId w:val="34"/>
        </w:numPr>
        <w:rPr>
          <w:rFonts w:cs="Arial"/>
          <w:sz w:val="24"/>
          <w:szCs w:val="24"/>
        </w:rPr>
      </w:pPr>
      <w:bookmarkStart w:id="206" w:name="_Toc113609928"/>
      <w:r w:rsidRPr="00B12BFC">
        <w:rPr>
          <w:rFonts w:cs="Arial"/>
          <w:sz w:val="24"/>
          <w:szCs w:val="24"/>
        </w:rPr>
        <w:t>Supervisor / HoD approval</w:t>
      </w:r>
      <w:bookmarkEnd w:id="206"/>
    </w:p>
    <w:p w14:paraId="3449F17E" w14:textId="05F580DC" w:rsidR="002649D2" w:rsidRPr="00B12BFC" w:rsidRDefault="00997CCD" w:rsidP="007E63EF">
      <w:pPr>
        <w:rPr>
          <w:rFonts w:cs="Arial"/>
          <w:sz w:val="22"/>
          <w:szCs w:val="20"/>
        </w:rPr>
      </w:pPr>
      <w:r w:rsidRPr="00B12BFC">
        <w:rPr>
          <w:rFonts w:cs="Arial"/>
          <w:sz w:val="22"/>
          <w:szCs w:val="20"/>
        </w:rPr>
        <w:t xml:space="preserve">The initial </w:t>
      </w:r>
      <w:hyperlink w:anchor="_Supervisor_/_HoD_1" w:history="1">
        <w:r w:rsidRPr="00B12BFC">
          <w:rPr>
            <w:rStyle w:val="Hyperlink"/>
            <w:rFonts w:cs="Arial"/>
            <w:sz w:val="22"/>
            <w:szCs w:val="20"/>
          </w:rPr>
          <w:t>Supervisor/ HoD approval</w:t>
        </w:r>
      </w:hyperlink>
      <w:r w:rsidRPr="00B12BFC">
        <w:rPr>
          <w:rFonts w:cs="Arial"/>
          <w:sz w:val="22"/>
          <w:szCs w:val="20"/>
        </w:rPr>
        <w:t xml:space="preserve"> process is the same as previously described.</w:t>
      </w:r>
    </w:p>
    <w:p w14:paraId="102607C4" w14:textId="26C4E8F3" w:rsidR="002649D2" w:rsidRPr="00B12BFC" w:rsidRDefault="002649D2" w:rsidP="007E63EF">
      <w:pPr>
        <w:rPr>
          <w:rFonts w:cs="Arial"/>
          <w:sz w:val="22"/>
          <w:szCs w:val="20"/>
        </w:rPr>
      </w:pPr>
      <w:r w:rsidRPr="00B12BFC">
        <w:rPr>
          <w:rFonts w:cs="Arial"/>
          <w:sz w:val="22"/>
          <w:szCs w:val="20"/>
        </w:rPr>
        <w:t>The st</w:t>
      </w:r>
      <w:r w:rsidR="00F32315" w:rsidRPr="00B12BFC">
        <w:rPr>
          <w:rFonts w:cs="Arial"/>
          <w:sz w:val="22"/>
          <w:szCs w:val="20"/>
        </w:rPr>
        <w:t>udy status will change from in ‘</w:t>
      </w:r>
      <w:r w:rsidRPr="00B12BFC">
        <w:rPr>
          <w:rFonts w:cs="Arial"/>
          <w:b/>
          <w:sz w:val="22"/>
          <w:szCs w:val="20"/>
        </w:rPr>
        <w:t>Amendment</w:t>
      </w:r>
      <w:r w:rsidRPr="00B12BFC">
        <w:rPr>
          <w:rFonts w:cs="Arial"/>
          <w:sz w:val="22"/>
          <w:szCs w:val="20"/>
        </w:rPr>
        <w:t xml:space="preserve"> </w:t>
      </w:r>
      <w:r w:rsidR="00F32315" w:rsidRPr="00B12BFC">
        <w:rPr>
          <w:rFonts w:cs="Arial"/>
          <w:b/>
          <w:bCs/>
          <w:sz w:val="22"/>
          <w:szCs w:val="20"/>
        </w:rPr>
        <w:t>s</w:t>
      </w:r>
      <w:r w:rsidRPr="00B12BFC">
        <w:rPr>
          <w:rFonts w:cs="Arial"/>
          <w:b/>
          <w:bCs/>
          <w:sz w:val="22"/>
          <w:szCs w:val="20"/>
        </w:rPr>
        <w:t>ubmission</w:t>
      </w:r>
      <w:r w:rsidR="00F32315" w:rsidRPr="00B12BFC">
        <w:rPr>
          <w:rFonts w:cs="Arial"/>
          <w:sz w:val="22"/>
          <w:szCs w:val="20"/>
        </w:rPr>
        <w:t>’</w:t>
      </w:r>
      <w:r w:rsidRPr="00B12BFC">
        <w:rPr>
          <w:rFonts w:cs="Arial"/>
          <w:sz w:val="22"/>
          <w:szCs w:val="20"/>
        </w:rPr>
        <w:t xml:space="preserve"> to </w:t>
      </w:r>
      <w:r w:rsidR="00F32315" w:rsidRPr="00B12BFC">
        <w:rPr>
          <w:rFonts w:cs="Arial"/>
          <w:sz w:val="22"/>
          <w:szCs w:val="20"/>
        </w:rPr>
        <w:t>‘</w:t>
      </w:r>
      <w:r w:rsidRPr="00B12BFC">
        <w:rPr>
          <w:rFonts w:cs="Arial"/>
          <w:b/>
          <w:sz w:val="22"/>
          <w:szCs w:val="20"/>
        </w:rPr>
        <w:t>Amendment</w:t>
      </w:r>
      <w:r w:rsidRPr="00B12BFC">
        <w:rPr>
          <w:rFonts w:cs="Arial"/>
          <w:sz w:val="22"/>
          <w:szCs w:val="20"/>
        </w:rPr>
        <w:t xml:space="preserve"> </w:t>
      </w:r>
      <w:r w:rsidR="00F32315" w:rsidRPr="00B12BFC">
        <w:rPr>
          <w:rFonts w:cs="Arial"/>
          <w:b/>
          <w:bCs/>
          <w:sz w:val="22"/>
          <w:szCs w:val="20"/>
        </w:rPr>
        <w:t>t</w:t>
      </w:r>
      <w:r w:rsidRPr="00B12BFC">
        <w:rPr>
          <w:rFonts w:cs="Arial"/>
          <w:b/>
          <w:bCs/>
          <w:sz w:val="22"/>
          <w:szCs w:val="20"/>
        </w:rPr>
        <w:t>riage.</w:t>
      </w:r>
    </w:p>
    <w:p w14:paraId="38D28DB7" w14:textId="50B6B459" w:rsidR="002649D2" w:rsidRPr="00B12BFC" w:rsidRDefault="002649D2" w:rsidP="007E63EF">
      <w:pPr>
        <w:rPr>
          <w:rFonts w:cs="Arial"/>
          <w:sz w:val="22"/>
          <w:szCs w:val="20"/>
        </w:rPr>
      </w:pPr>
    </w:p>
    <w:p w14:paraId="0C31A363" w14:textId="77777777" w:rsidR="00343237" w:rsidRPr="00B12BFC" w:rsidRDefault="00343237" w:rsidP="007E63EF">
      <w:pPr>
        <w:rPr>
          <w:rFonts w:cs="Arial"/>
          <w:b/>
          <w:bCs/>
          <w:sz w:val="22"/>
          <w:szCs w:val="20"/>
        </w:rPr>
      </w:pPr>
    </w:p>
    <w:p w14:paraId="1A250DD5" w14:textId="6A55DCA2" w:rsidR="00CB0498" w:rsidRPr="00B12BFC" w:rsidRDefault="00BC0FB1" w:rsidP="007B57B6">
      <w:pPr>
        <w:pStyle w:val="Heading1"/>
        <w:numPr>
          <w:ilvl w:val="0"/>
          <w:numId w:val="34"/>
        </w:numPr>
        <w:rPr>
          <w:rFonts w:cs="Arial"/>
          <w:sz w:val="28"/>
          <w:szCs w:val="28"/>
        </w:rPr>
      </w:pPr>
      <w:bookmarkStart w:id="207" w:name="_Toc113609929"/>
      <w:r w:rsidRPr="00B12BFC">
        <w:rPr>
          <w:rFonts w:cs="Arial"/>
          <w:sz w:val="28"/>
          <w:szCs w:val="28"/>
        </w:rPr>
        <w:lastRenderedPageBreak/>
        <w:t>Review of amendment</w:t>
      </w:r>
      <w:bookmarkEnd w:id="207"/>
    </w:p>
    <w:p w14:paraId="0EA3AE54" w14:textId="77777777" w:rsidR="007B57B6" w:rsidRPr="00B12BFC" w:rsidRDefault="007B57B6" w:rsidP="009A5DAC">
      <w:pPr>
        <w:rPr>
          <w:rFonts w:cs="Arial"/>
          <w:sz w:val="22"/>
          <w:szCs w:val="20"/>
        </w:rPr>
      </w:pPr>
    </w:p>
    <w:p w14:paraId="5422F3BD" w14:textId="783B1BBA" w:rsidR="002649D2" w:rsidRPr="00B12BFC" w:rsidRDefault="000D03B1" w:rsidP="007B57B6">
      <w:pPr>
        <w:pStyle w:val="Heading2"/>
        <w:numPr>
          <w:ilvl w:val="1"/>
          <w:numId w:val="34"/>
        </w:numPr>
        <w:rPr>
          <w:rFonts w:cs="Arial"/>
          <w:sz w:val="24"/>
          <w:szCs w:val="24"/>
        </w:rPr>
      </w:pPr>
      <w:bookmarkStart w:id="208" w:name="_Toc113609930"/>
      <w:r w:rsidRPr="00B12BFC">
        <w:rPr>
          <w:rFonts w:cs="Arial"/>
          <w:sz w:val="24"/>
          <w:szCs w:val="24"/>
        </w:rPr>
        <w:t>Amendment t</w:t>
      </w:r>
      <w:r w:rsidR="00CB0498" w:rsidRPr="00B12BFC">
        <w:rPr>
          <w:rFonts w:cs="Arial"/>
          <w:sz w:val="24"/>
          <w:szCs w:val="24"/>
        </w:rPr>
        <w:t>riage</w:t>
      </w:r>
      <w:bookmarkEnd w:id="208"/>
    </w:p>
    <w:p w14:paraId="0808A520" w14:textId="7A02E03D" w:rsidR="002649D2" w:rsidRPr="00B12BFC" w:rsidRDefault="00CB0498" w:rsidP="007E63EF">
      <w:pPr>
        <w:rPr>
          <w:rFonts w:cs="Arial"/>
          <w:noProof/>
          <w:sz w:val="22"/>
          <w:szCs w:val="20"/>
          <w:lang w:eastAsia="en-GB"/>
        </w:rPr>
      </w:pPr>
      <w:bookmarkStart w:id="209" w:name="_Hlk106024990"/>
      <w:r w:rsidRPr="00B12BFC">
        <w:rPr>
          <w:rFonts w:cs="Arial"/>
          <w:sz w:val="22"/>
          <w:szCs w:val="20"/>
        </w:rPr>
        <w:t xml:space="preserve">The amendment will be triaged in the same way as the </w:t>
      </w:r>
      <w:hyperlink w:anchor="_ERGC_triages_and" w:history="1">
        <w:r w:rsidRPr="00B12BFC">
          <w:rPr>
            <w:rStyle w:val="Hyperlink"/>
            <w:rFonts w:cs="Arial"/>
            <w:sz w:val="22"/>
            <w:szCs w:val="20"/>
          </w:rPr>
          <w:t>original ethics application</w:t>
        </w:r>
      </w:hyperlink>
      <w:r w:rsidRPr="00B12BFC">
        <w:rPr>
          <w:rFonts w:cs="Arial"/>
          <w:sz w:val="22"/>
          <w:szCs w:val="20"/>
        </w:rPr>
        <w:t>.</w:t>
      </w:r>
      <w:bookmarkStart w:id="210" w:name="_Hlk106025875"/>
      <w:r w:rsidRPr="00B12BFC">
        <w:rPr>
          <w:rFonts w:cs="Arial"/>
          <w:sz w:val="22"/>
          <w:szCs w:val="20"/>
        </w:rPr>
        <w:t xml:space="preserve"> </w:t>
      </w:r>
      <w:r w:rsidR="002649D2" w:rsidRPr="00B12BFC">
        <w:rPr>
          <w:rFonts w:cs="Arial"/>
          <w:sz w:val="22"/>
          <w:szCs w:val="20"/>
        </w:rPr>
        <w:t>Your homepage will update to show the amendment is triaged.</w:t>
      </w:r>
      <w:r w:rsidRPr="00B12BFC">
        <w:rPr>
          <w:rFonts w:cs="Arial"/>
          <w:noProof/>
          <w:sz w:val="22"/>
          <w:szCs w:val="20"/>
          <w:lang w:eastAsia="en-GB"/>
        </w:rPr>
        <w:t xml:space="preserve"> </w:t>
      </w:r>
      <w:r w:rsidRPr="00B12BFC">
        <w:rPr>
          <w:rFonts w:cs="Arial"/>
          <w:noProof/>
          <w:sz w:val="22"/>
          <w:szCs w:val="20"/>
          <w:lang w:eastAsia="en-GB"/>
        </w:rPr>
        <w:drawing>
          <wp:inline distT="0" distB="0" distL="0" distR="0" wp14:anchorId="6579C4D4" wp14:editId="46DA27BD">
            <wp:extent cx="1558096" cy="159125"/>
            <wp:effectExtent l="0" t="0" r="4445" b="0"/>
            <wp:docPr id="238" name="Picture 238" descr="Image of amendment triage by ethics admin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Image of amendment triage by ethics admin status"/>
                    <pic:cNvPicPr/>
                  </pic:nvPicPr>
                  <pic:blipFill rotWithShape="1">
                    <a:blip r:embed="rId64"/>
                    <a:srcRect l="4082"/>
                    <a:stretch/>
                  </pic:blipFill>
                  <pic:spPr bwMode="auto">
                    <a:xfrm>
                      <a:off x="0" y="0"/>
                      <a:ext cx="1776710" cy="181452"/>
                    </a:xfrm>
                    <a:prstGeom prst="rect">
                      <a:avLst/>
                    </a:prstGeom>
                    <a:ln>
                      <a:noFill/>
                    </a:ln>
                    <a:extLst>
                      <a:ext uri="{53640926-AAD7-44D8-BBD7-CCE9431645EC}">
                        <a14:shadowObscured xmlns:a14="http://schemas.microsoft.com/office/drawing/2010/main"/>
                      </a:ext>
                    </a:extLst>
                  </pic:spPr>
                </pic:pic>
              </a:graphicData>
            </a:graphic>
          </wp:inline>
        </w:drawing>
      </w:r>
    </w:p>
    <w:p w14:paraId="3B38DAFD" w14:textId="77777777" w:rsidR="007B57B6" w:rsidRPr="00B12BFC" w:rsidRDefault="007B57B6" w:rsidP="007B57B6">
      <w:pPr>
        <w:keepNext/>
        <w:keepLines/>
        <w:spacing w:before="40" w:after="0"/>
        <w:outlineLvl w:val="1"/>
        <w:rPr>
          <w:rFonts w:eastAsiaTheme="majorEastAsia" w:cs="Arial"/>
          <w:vanish/>
          <w:color w:val="2F5496" w:themeColor="accent1" w:themeShade="BF"/>
          <w:szCs w:val="24"/>
        </w:rPr>
      </w:pPr>
    </w:p>
    <w:p w14:paraId="04D001BF" w14:textId="0914358B" w:rsidR="0035540D" w:rsidRPr="00B12BFC" w:rsidRDefault="006C65EE" w:rsidP="007E63EF">
      <w:pPr>
        <w:rPr>
          <w:rFonts w:cs="Arial"/>
          <w:sz w:val="22"/>
          <w:szCs w:val="20"/>
        </w:rPr>
      </w:pPr>
      <w:r w:rsidRPr="00B12BFC">
        <w:rPr>
          <w:rFonts w:cs="Arial"/>
          <w:sz w:val="22"/>
          <w:szCs w:val="20"/>
        </w:rPr>
        <w:t xml:space="preserve">The amendment </w:t>
      </w:r>
      <w:hyperlink w:anchor="_Review_of_ethics_1" w:history="1">
        <w:r w:rsidRPr="00B12BFC">
          <w:rPr>
            <w:rStyle w:val="Hyperlink"/>
            <w:rFonts w:cs="Arial"/>
            <w:sz w:val="22"/>
            <w:szCs w:val="20"/>
          </w:rPr>
          <w:t>review</w:t>
        </w:r>
      </w:hyperlink>
      <w:r w:rsidRPr="00B12BFC">
        <w:rPr>
          <w:rFonts w:cs="Arial"/>
          <w:sz w:val="22"/>
          <w:szCs w:val="20"/>
        </w:rPr>
        <w:t xml:space="preserve"> </w:t>
      </w:r>
      <w:r w:rsidR="0035540D" w:rsidRPr="00B12BFC">
        <w:rPr>
          <w:rFonts w:cs="Arial"/>
          <w:sz w:val="22"/>
          <w:szCs w:val="20"/>
        </w:rPr>
        <w:t>will follow the same process as described above making any revisions as requested by the RGF</w:t>
      </w:r>
      <w:r w:rsidRPr="00B12BFC">
        <w:rPr>
          <w:rFonts w:cs="Arial"/>
          <w:sz w:val="22"/>
          <w:szCs w:val="20"/>
        </w:rPr>
        <w:t>.</w:t>
      </w:r>
    </w:p>
    <w:p w14:paraId="1D10914D" w14:textId="7FC1550D" w:rsidR="0035540D" w:rsidRPr="00B12BFC" w:rsidRDefault="0035540D" w:rsidP="007E63EF">
      <w:pPr>
        <w:rPr>
          <w:rFonts w:cs="Arial"/>
          <w:sz w:val="22"/>
          <w:szCs w:val="20"/>
        </w:rPr>
      </w:pPr>
    </w:p>
    <w:p w14:paraId="29E184D6" w14:textId="6A56878A" w:rsidR="002649D2" w:rsidRPr="00B12BFC" w:rsidRDefault="0035540D" w:rsidP="00840D8E">
      <w:pPr>
        <w:pStyle w:val="Heading1"/>
        <w:numPr>
          <w:ilvl w:val="0"/>
          <w:numId w:val="44"/>
        </w:numPr>
        <w:rPr>
          <w:rFonts w:cs="Arial"/>
          <w:sz w:val="28"/>
          <w:szCs w:val="28"/>
        </w:rPr>
      </w:pPr>
      <w:bookmarkStart w:id="211" w:name="_Toc113609931"/>
      <w:bookmarkStart w:id="212" w:name="_Hlk101882874"/>
      <w:bookmarkEnd w:id="209"/>
      <w:bookmarkEnd w:id="210"/>
      <w:r w:rsidRPr="00B12BFC">
        <w:rPr>
          <w:rFonts w:cs="Arial"/>
          <w:sz w:val="28"/>
          <w:szCs w:val="28"/>
        </w:rPr>
        <w:t>Resubmit amendment for approval</w:t>
      </w:r>
      <w:bookmarkEnd w:id="211"/>
    </w:p>
    <w:p w14:paraId="7FF575A8" w14:textId="1242E660" w:rsidR="002649D2" w:rsidRPr="00B12BFC" w:rsidRDefault="00DF3E89" w:rsidP="007E63EF">
      <w:pPr>
        <w:rPr>
          <w:rFonts w:cs="Arial"/>
          <w:b/>
          <w:bCs/>
          <w:sz w:val="22"/>
          <w:szCs w:val="20"/>
        </w:rPr>
      </w:pPr>
      <w:r w:rsidRPr="00B12BFC">
        <w:rPr>
          <w:rFonts w:cs="Arial"/>
          <w:sz w:val="22"/>
          <w:szCs w:val="20"/>
        </w:rPr>
        <w:t xml:space="preserve">Once the RGF has confirmed that </w:t>
      </w:r>
      <w:r w:rsidR="005923C6" w:rsidRPr="00B12BFC">
        <w:rPr>
          <w:rFonts w:cs="Arial"/>
          <w:sz w:val="22"/>
          <w:szCs w:val="20"/>
        </w:rPr>
        <w:t>the amendment</w:t>
      </w:r>
      <w:r w:rsidRPr="00B12BFC">
        <w:rPr>
          <w:rFonts w:cs="Arial"/>
          <w:sz w:val="22"/>
          <w:szCs w:val="20"/>
        </w:rPr>
        <w:t xml:space="preserve"> </w:t>
      </w:r>
      <w:r w:rsidR="005923C6" w:rsidRPr="00B12BFC">
        <w:rPr>
          <w:rFonts w:cs="Arial"/>
          <w:sz w:val="22"/>
          <w:szCs w:val="20"/>
        </w:rPr>
        <w:t xml:space="preserve">updates </w:t>
      </w:r>
      <w:r w:rsidRPr="00B12BFC">
        <w:rPr>
          <w:rFonts w:cs="Arial"/>
          <w:sz w:val="22"/>
          <w:szCs w:val="20"/>
        </w:rPr>
        <w:t>are successful thenyou can</w:t>
      </w:r>
      <w:r w:rsidR="002649D2" w:rsidRPr="00B12BFC">
        <w:rPr>
          <w:rFonts w:cs="Arial"/>
          <w:sz w:val="22"/>
          <w:szCs w:val="20"/>
        </w:rPr>
        <w:t xml:space="preserve"> submit the final revised application </w:t>
      </w:r>
      <w:r w:rsidR="00F32315" w:rsidRPr="00B12BFC">
        <w:rPr>
          <w:rFonts w:cs="Arial"/>
          <w:sz w:val="22"/>
          <w:szCs w:val="20"/>
        </w:rPr>
        <w:t>for approval</w:t>
      </w:r>
      <w:r w:rsidRPr="00B12BFC">
        <w:rPr>
          <w:rFonts w:cs="Arial"/>
          <w:sz w:val="22"/>
          <w:szCs w:val="20"/>
        </w:rPr>
        <w:t xml:space="preserve">. </w:t>
      </w:r>
      <w:r w:rsidR="00F32315" w:rsidRPr="00B12BFC">
        <w:rPr>
          <w:rFonts w:cs="Arial"/>
          <w:sz w:val="22"/>
          <w:szCs w:val="20"/>
        </w:rPr>
        <w:t xml:space="preserve"> </w:t>
      </w:r>
      <w:r w:rsidRPr="00B12BFC">
        <w:rPr>
          <w:rFonts w:cs="Arial"/>
          <w:b/>
          <w:sz w:val="22"/>
          <w:szCs w:val="20"/>
        </w:rPr>
        <w:t>S</w:t>
      </w:r>
      <w:r w:rsidR="00042C83" w:rsidRPr="00B12BFC">
        <w:rPr>
          <w:rFonts w:cs="Arial"/>
          <w:b/>
          <w:bCs/>
          <w:sz w:val="22"/>
          <w:szCs w:val="20"/>
        </w:rPr>
        <w:t xml:space="preserve">elect </w:t>
      </w:r>
      <w:r w:rsidR="002649D2" w:rsidRPr="00B12BFC">
        <w:rPr>
          <w:rFonts w:cs="Arial"/>
          <w:noProof/>
          <w:sz w:val="22"/>
          <w:szCs w:val="20"/>
          <w:lang w:eastAsia="en-GB"/>
        </w:rPr>
        <w:drawing>
          <wp:inline distT="0" distB="0" distL="0" distR="0" wp14:anchorId="76E7BF27" wp14:editId="4558FD7B">
            <wp:extent cx="1135240" cy="155177"/>
            <wp:effectExtent l="0" t="0" r="8255" b="0"/>
            <wp:docPr id="36" name="Picture 36" descr="Resubmit for approv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Resubmit for approval button"/>
                    <pic:cNvPicPr/>
                  </pic:nvPicPr>
                  <pic:blipFill>
                    <a:blip r:embed="rId55"/>
                    <a:stretch>
                      <a:fillRect/>
                    </a:stretch>
                  </pic:blipFill>
                  <pic:spPr>
                    <a:xfrm>
                      <a:off x="0" y="0"/>
                      <a:ext cx="1161800" cy="158808"/>
                    </a:xfrm>
                    <a:prstGeom prst="rect">
                      <a:avLst/>
                    </a:prstGeom>
                  </pic:spPr>
                </pic:pic>
              </a:graphicData>
            </a:graphic>
          </wp:inline>
        </w:drawing>
      </w:r>
      <w:r w:rsidR="002649D2" w:rsidRPr="00B12BFC">
        <w:rPr>
          <w:rFonts w:cs="Arial"/>
          <w:b/>
          <w:bCs/>
          <w:sz w:val="22"/>
          <w:szCs w:val="20"/>
        </w:rPr>
        <w:t>.</w:t>
      </w:r>
    </w:p>
    <w:p w14:paraId="2B8CAE15" w14:textId="77777777" w:rsidR="007653A4" w:rsidRPr="00B12BFC" w:rsidRDefault="007653A4" w:rsidP="007E63EF">
      <w:pPr>
        <w:rPr>
          <w:rFonts w:cs="Arial"/>
          <w:b/>
          <w:bCs/>
          <w:sz w:val="22"/>
          <w:szCs w:val="20"/>
        </w:rPr>
      </w:pPr>
    </w:p>
    <w:p w14:paraId="06AFAAA4" w14:textId="77777777" w:rsidR="002649D2" w:rsidRPr="00B12BFC" w:rsidRDefault="002649D2" w:rsidP="007E63EF">
      <w:pPr>
        <w:rPr>
          <w:rFonts w:cs="Arial"/>
          <w:b/>
          <w:bCs/>
          <w:color w:val="FF0000"/>
          <w:sz w:val="22"/>
          <w:szCs w:val="20"/>
        </w:rPr>
      </w:pPr>
    </w:p>
    <w:p w14:paraId="1C320BC1" w14:textId="1211829A" w:rsidR="002649D2" w:rsidRPr="00B12BFC" w:rsidRDefault="00331DA3" w:rsidP="00840D8E">
      <w:pPr>
        <w:pStyle w:val="Heading1"/>
        <w:numPr>
          <w:ilvl w:val="0"/>
          <w:numId w:val="44"/>
        </w:numPr>
        <w:rPr>
          <w:rFonts w:cs="Arial"/>
          <w:sz w:val="28"/>
          <w:szCs w:val="28"/>
        </w:rPr>
      </w:pPr>
      <w:bookmarkStart w:id="213" w:name="_Toc113609932"/>
      <w:r w:rsidRPr="00B12BFC">
        <w:rPr>
          <w:rFonts w:cs="Arial"/>
          <w:sz w:val="28"/>
          <w:szCs w:val="28"/>
        </w:rPr>
        <w:t xml:space="preserve">Supervisor/ </w:t>
      </w:r>
      <w:r w:rsidR="000D03B1" w:rsidRPr="00B12BFC">
        <w:rPr>
          <w:rFonts w:cs="Arial"/>
          <w:sz w:val="28"/>
          <w:szCs w:val="28"/>
        </w:rPr>
        <w:t>HoD a</w:t>
      </w:r>
      <w:r w:rsidRPr="00B12BFC">
        <w:rPr>
          <w:rFonts w:cs="Arial"/>
          <w:sz w:val="28"/>
          <w:szCs w:val="28"/>
        </w:rPr>
        <w:t>pproval of the amendment</w:t>
      </w:r>
      <w:bookmarkEnd w:id="213"/>
    </w:p>
    <w:p w14:paraId="3F42502C" w14:textId="5E0ABA57" w:rsidR="002649D2" w:rsidRPr="00B12BFC" w:rsidRDefault="002649D2" w:rsidP="007E63EF">
      <w:pPr>
        <w:rPr>
          <w:rFonts w:cs="Arial"/>
          <w:sz w:val="22"/>
          <w:szCs w:val="20"/>
        </w:rPr>
      </w:pPr>
      <w:r w:rsidRPr="00B12BFC">
        <w:rPr>
          <w:rFonts w:cs="Arial"/>
          <w:sz w:val="22"/>
          <w:szCs w:val="20"/>
        </w:rPr>
        <w:t>Af</w:t>
      </w:r>
      <w:r w:rsidR="00F32315" w:rsidRPr="00B12BFC">
        <w:rPr>
          <w:rFonts w:cs="Arial"/>
          <w:sz w:val="22"/>
          <w:szCs w:val="20"/>
        </w:rPr>
        <w:t xml:space="preserve">ter your supervisor/HoD approves the </w:t>
      </w:r>
      <w:r w:rsidR="00FC74E3" w:rsidRPr="00B12BFC">
        <w:rPr>
          <w:rFonts w:cs="Arial"/>
          <w:sz w:val="22"/>
          <w:szCs w:val="20"/>
        </w:rPr>
        <w:t>amendment</w:t>
      </w:r>
      <w:r w:rsidR="00F32315" w:rsidRPr="00B12BFC">
        <w:rPr>
          <w:rFonts w:cs="Arial"/>
          <w:sz w:val="22"/>
          <w:szCs w:val="20"/>
        </w:rPr>
        <w:t>,</w:t>
      </w:r>
      <w:r w:rsidRPr="00B12BFC">
        <w:rPr>
          <w:rFonts w:cs="Arial"/>
          <w:sz w:val="22"/>
          <w:szCs w:val="20"/>
        </w:rPr>
        <w:t xml:space="preserve"> the status will change from </w:t>
      </w:r>
      <w:r w:rsidR="00F32315" w:rsidRPr="00B12BFC">
        <w:rPr>
          <w:rFonts w:cs="Arial"/>
          <w:sz w:val="22"/>
          <w:szCs w:val="20"/>
        </w:rPr>
        <w:t>‘</w:t>
      </w:r>
      <w:r w:rsidRPr="00B12BFC">
        <w:rPr>
          <w:rFonts w:cs="Arial"/>
          <w:b/>
          <w:sz w:val="22"/>
          <w:szCs w:val="20"/>
        </w:rPr>
        <w:t xml:space="preserve">Amendment </w:t>
      </w:r>
      <w:r w:rsidRPr="00B12BFC">
        <w:rPr>
          <w:rFonts w:cs="Arial"/>
          <w:b/>
          <w:bCs/>
          <w:sz w:val="22"/>
          <w:szCs w:val="20"/>
        </w:rPr>
        <w:t>Revision Submission</w:t>
      </w:r>
      <w:r w:rsidR="00F32315" w:rsidRPr="00B12BFC">
        <w:rPr>
          <w:rFonts w:cs="Arial"/>
          <w:bCs/>
          <w:sz w:val="22"/>
          <w:szCs w:val="20"/>
        </w:rPr>
        <w:t>’</w:t>
      </w:r>
      <w:r w:rsidRPr="00B12BFC">
        <w:rPr>
          <w:rFonts w:cs="Arial"/>
          <w:sz w:val="22"/>
          <w:szCs w:val="20"/>
        </w:rPr>
        <w:t xml:space="preserve"> to </w:t>
      </w:r>
      <w:r w:rsidR="00F32315" w:rsidRPr="00B12BFC">
        <w:rPr>
          <w:rFonts w:cs="Arial"/>
          <w:sz w:val="22"/>
          <w:szCs w:val="20"/>
        </w:rPr>
        <w:t>‘</w:t>
      </w:r>
      <w:r w:rsidRPr="00B12BFC">
        <w:rPr>
          <w:rFonts w:cs="Arial"/>
          <w:b/>
          <w:sz w:val="22"/>
          <w:szCs w:val="20"/>
        </w:rPr>
        <w:t xml:space="preserve">Amendment </w:t>
      </w:r>
      <w:r w:rsidRPr="00B12BFC">
        <w:rPr>
          <w:rFonts w:cs="Arial"/>
          <w:b/>
          <w:bCs/>
          <w:sz w:val="22"/>
          <w:szCs w:val="20"/>
        </w:rPr>
        <w:t>Triage</w:t>
      </w:r>
      <w:r w:rsidR="00F32315" w:rsidRPr="00B12BFC">
        <w:rPr>
          <w:rFonts w:cs="Arial"/>
          <w:bCs/>
          <w:sz w:val="22"/>
          <w:szCs w:val="20"/>
        </w:rPr>
        <w:t>’</w:t>
      </w:r>
      <w:r w:rsidRPr="00B12BFC">
        <w:rPr>
          <w:rFonts w:cs="Arial"/>
          <w:bCs/>
          <w:sz w:val="22"/>
          <w:szCs w:val="20"/>
        </w:rPr>
        <w:t>.</w:t>
      </w:r>
      <w:r w:rsidR="00331DA3" w:rsidRPr="00B12BFC">
        <w:rPr>
          <w:rFonts w:cs="Arial"/>
          <w:sz w:val="22"/>
          <w:szCs w:val="20"/>
        </w:rPr>
        <w:t xml:space="preserve"> </w:t>
      </w:r>
      <w:r w:rsidR="00F32315" w:rsidRPr="00B12BFC">
        <w:rPr>
          <w:rFonts w:cs="Arial"/>
          <w:sz w:val="22"/>
          <w:szCs w:val="20"/>
        </w:rPr>
        <w:t xml:space="preserve"> </w:t>
      </w:r>
    </w:p>
    <w:p w14:paraId="6E0A8EC9" w14:textId="64250C84" w:rsidR="002649D2" w:rsidRPr="00B12BFC" w:rsidRDefault="002649D2" w:rsidP="007E63EF">
      <w:pPr>
        <w:rPr>
          <w:rFonts w:cs="Arial"/>
          <w:sz w:val="22"/>
          <w:szCs w:val="20"/>
        </w:rPr>
      </w:pPr>
      <w:r w:rsidRPr="00B12BFC">
        <w:rPr>
          <w:rFonts w:cs="Arial"/>
          <w:sz w:val="22"/>
          <w:szCs w:val="20"/>
        </w:rPr>
        <w:t xml:space="preserve">Once the </w:t>
      </w:r>
      <w:r w:rsidR="00722DA9" w:rsidRPr="00B12BFC">
        <w:rPr>
          <w:rFonts w:cs="Arial"/>
          <w:sz w:val="22"/>
          <w:szCs w:val="20"/>
        </w:rPr>
        <w:t xml:space="preserve">amendment </w:t>
      </w:r>
      <w:r w:rsidRPr="00B12BFC">
        <w:rPr>
          <w:rFonts w:cs="Arial"/>
          <w:sz w:val="22"/>
          <w:szCs w:val="20"/>
        </w:rPr>
        <w:t xml:space="preserve">has been approved by RGIT a notification alert </w:t>
      </w:r>
      <w:r w:rsidR="00722DA9" w:rsidRPr="00B12BFC">
        <w:rPr>
          <w:rFonts w:cs="Arial"/>
          <w:sz w:val="22"/>
          <w:szCs w:val="20"/>
        </w:rPr>
        <w:t>will be sent</w:t>
      </w:r>
      <w:r w:rsidRPr="00B12BFC">
        <w:rPr>
          <w:rFonts w:cs="Arial"/>
          <w:sz w:val="22"/>
          <w:szCs w:val="20"/>
        </w:rPr>
        <w:t xml:space="preserve"> advising that the </w:t>
      </w:r>
      <w:r w:rsidR="00722DA9" w:rsidRPr="00B12BFC">
        <w:rPr>
          <w:rFonts w:cs="Arial"/>
          <w:sz w:val="22"/>
          <w:szCs w:val="20"/>
        </w:rPr>
        <w:t xml:space="preserve">amendment has been approved, with any conditions where appropriate, and that the </w:t>
      </w:r>
      <w:r w:rsidRPr="00B12BFC">
        <w:rPr>
          <w:rFonts w:cs="Arial"/>
          <w:sz w:val="22"/>
          <w:szCs w:val="20"/>
        </w:rPr>
        <w:t>approval l</w:t>
      </w:r>
      <w:r w:rsidR="00F32315" w:rsidRPr="00B12BFC">
        <w:rPr>
          <w:rFonts w:cs="Arial"/>
          <w:sz w:val="22"/>
          <w:szCs w:val="20"/>
        </w:rPr>
        <w:t>etter is ready to be accessed from</w:t>
      </w:r>
      <w:r w:rsidRPr="00B12BFC">
        <w:rPr>
          <w:rFonts w:cs="Arial"/>
          <w:sz w:val="22"/>
          <w:szCs w:val="20"/>
        </w:rPr>
        <w:t xml:space="preserve"> the document</w:t>
      </w:r>
      <w:r w:rsidR="00F32315" w:rsidRPr="00B12BFC">
        <w:rPr>
          <w:rFonts w:cs="Arial"/>
          <w:sz w:val="22"/>
          <w:szCs w:val="20"/>
        </w:rPr>
        <w:t>s</w:t>
      </w:r>
      <w:r w:rsidRPr="00B12BFC">
        <w:rPr>
          <w:rFonts w:cs="Arial"/>
          <w:sz w:val="22"/>
          <w:szCs w:val="20"/>
        </w:rPr>
        <w:t xml:space="preserve"> tab.</w:t>
      </w:r>
      <w:r w:rsidR="00722DA9" w:rsidRPr="00B12BFC">
        <w:rPr>
          <w:rFonts w:cs="Arial"/>
          <w:sz w:val="22"/>
          <w:szCs w:val="20"/>
        </w:rPr>
        <w:t xml:space="preserve"> The status will change to </w:t>
      </w:r>
      <w:r w:rsidR="00722DA9" w:rsidRPr="00B12BFC">
        <w:rPr>
          <w:rFonts w:cs="Arial"/>
          <w:b/>
          <w:bCs/>
          <w:sz w:val="22"/>
          <w:szCs w:val="20"/>
        </w:rPr>
        <w:t>‘Approved’.</w:t>
      </w:r>
    </w:p>
    <w:p w14:paraId="261496F4" w14:textId="77777777" w:rsidR="002649D2" w:rsidRPr="00B12BFC" w:rsidRDefault="002649D2" w:rsidP="007E63EF">
      <w:pPr>
        <w:rPr>
          <w:rFonts w:eastAsia="Times New Roman" w:cs="Arial"/>
          <w:sz w:val="22"/>
          <w:szCs w:val="20"/>
          <w:lang w:eastAsia="en-GB"/>
        </w:rPr>
      </w:pPr>
    </w:p>
    <w:p w14:paraId="1B27ABBA" w14:textId="77777777" w:rsidR="002649D2" w:rsidRPr="00B12BFC" w:rsidRDefault="002649D2" w:rsidP="007E63EF">
      <w:pPr>
        <w:rPr>
          <w:rFonts w:cs="Arial"/>
          <w:sz w:val="22"/>
          <w:szCs w:val="20"/>
        </w:rPr>
      </w:pPr>
    </w:p>
    <w:p w14:paraId="30B33C1C" w14:textId="77777777" w:rsidR="00331DA3" w:rsidRPr="00B12BFC" w:rsidRDefault="00331DA3" w:rsidP="007E63EF">
      <w:pPr>
        <w:rPr>
          <w:rFonts w:cs="Arial"/>
          <w:color w:val="161515"/>
          <w:sz w:val="22"/>
          <w:szCs w:val="20"/>
          <w:u w:val="single"/>
        </w:rPr>
      </w:pPr>
      <w:bookmarkStart w:id="214" w:name="_Toc108210511"/>
      <w:r w:rsidRPr="00B12BFC">
        <w:rPr>
          <w:rFonts w:cs="Arial"/>
          <w:color w:val="161515"/>
          <w:sz w:val="22"/>
          <w:szCs w:val="20"/>
          <w:u w:val="single"/>
        </w:rPr>
        <w:br w:type="page"/>
      </w:r>
    </w:p>
    <w:p w14:paraId="2EA92C0B" w14:textId="7D75D8A4" w:rsidR="002649D2" w:rsidRPr="00B12BFC" w:rsidRDefault="002649D2" w:rsidP="00840D8E">
      <w:pPr>
        <w:pStyle w:val="Heading1"/>
        <w:numPr>
          <w:ilvl w:val="0"/>
          <w:numId w:val="44"/>
        </w:numPr>
        <w:rPr>
          <w:rFonts w:cs="Arial"/>
          <w:sz w:val="28"/>
          <w:szCs w:val="28"/>
        </w:rPr>
      </w:pPr>
      <w:bookmarkStart w:id="215" w:name="_Toc113609933"/>
      <w:r w:rsidRPr="00B12BFC">
        <w:rPr>
          <w:rFonts w:cs="Arial"/>
          <w:sz w:val="28"/>
          <w:szCs w:val="28"/>
        </w:rPr>
        <w:lastRenderedPageBreak/>
        <w:t>Annual Progress Report (APR)</w:t>
      </w:r>
      <w:bookmarkEnd w:id="214"/>
      <w:bookmarkEnd w:id="215"/>
    </w:p>
    <w:p w14:paraId="34E6F1E3" w14:textId="77777777" w:rsidR="00F32315" w:rsidRPr="00B12BFC" w:rsidRDefault="00F32315" w:rsidP="007E63EF">
      <w:pPr>
        <w:rPr>
          <w:rFonts w:cs="Arial"/>
          <w:color w:val="161515"/>
          <w:sz w:val="22"/>
          <w:szCs w:val="20"/>
        </w:rPr>
      </w:pPr>
    </w:p>
    <w:p w14:paraId="6EAF5F8C" w14:textId="27E3DE43" w:rsidR="002649D2" w:rsidRPr="00B12BFC" w:rsidRDefault="002649D2" w:rsidP="007E63EF">
      <w:pPr>
        <w:rPr>
          <w:rFonts w:cs="Arial"/>
          <w:color w:val="161515"/>
          <w:sz w:val="22"/>
          <w:szCs w:val="20"/>
        </w:rPr>
      </w:pPr>
      <w:r w:rsidRPr="00B12BFC">
        <w:rPr>
          <w:rFonts w:cs="Arial"/>
          <w:color w:val="161515"/>
          <w:sz w:val="22"/>
          <w:szCs w:val="20"/>
        </w:rPr>
        <w:t>T</w:t>
      </w:r>
      <w:r w:rsidR="00F32315" w:rsidRPr="00B12BFC">
        <w:rPr>
          <w:rFonts w:cs="Arial"/>
          <w:color w:val="161515"/>
          <w:sz w:val="22"/>
          <w:szCs w:val="20"/>
        </w:rPr>
        <w:t>his</w:t>
      </w:r>
      <w:r w:rsidRPr="00B12BFC">
        <w:rPr>
          <w:rFonts w:cs="Arial"/>
          <w:color w:val="161515"/>
          <w:sz w:val="22"/>
          <w:szCs w:val="20"/>
        </w:rPr>
        <w:t xml:space="preserve"> </w:t>
      </w:r>
      <w:hyperlink r:id="rId65" w:history="1">
        <w:r w:rsidRPr="00B12BFC">
          <w:rPr>
            <w:rFonts w:cs="Arial"/>
            <w:color w:val="006EAF"/>
            <w:sz w:val="22"/>
            <w:szCs w:val="20"/>
            <w:u w:val="single"/>
            <w:bdr w:val="none" w:sz="0" w:space="0" w:color="auto" w:frame="1"/>
          </w:rPr>
          <w:t>Annual progress report [Word]</w:t>
        </w:r>
      </w:hyperlink>
      <w:r w:rsidRPr="00B12BFC">
        <w:rPr>
          <w:rFonts w:cs="Arial"/>
          <w:color w:val="161515"/>
          <w:sz w:val="22"/>
          <w:szCs w:val="20"/>
        </w:rPr>
        <w:t xml:space="preserve"> document must be uploaded t</w:t>
      </w:r>
      <w:r w:rsidR="00331DA3" w:rsidRPr="00B12BFC">
        <w:rPr>
          <w:rFonts w:cs="Arial"/>
          <w:color w:val="161515"/>
          <w:sz w:val="22"/>
          <w:szCs w:val="20"/>
        </w:rPr>
        <w:t xml:space="preserve">o the documents tab and a </w:t>
      </w:r>
      <w:r w:rsidRPr="00B12BFC">
        <w:rPr>
          <w:rFonts w:cs="Arial"/>
          <w:color w:val="161515"/>
          <w:sz w:val="22"/>
          <w:szCs w:val="20"/>
        </w:rPr>
        <w:t>notification</w:t>
      </w:r>
      <w:r w:rsidR="00A23083" w:rsidRPr="00B12BFC">
        <w:rPr>
          <w:rFonts w:cs="Arial"/>
          <w:color w:val="161515"/>
          <w:sz w:val="22"/>
          <w:szCs w:val="20"/>
        </w:rPr>
        <w:t xml:space="preserve"> </w:t>
      </w:r>
      <w:r w:rsidRPr="00B12BFC">
        <w:rPr>
          <w:rFonts w:cs="Arial"/>
          <w:color w:val="161515"/>
          <w:sz w:val="22"/>
          <w:szCs w:val="20"/>
        </w:rPr>
        <w:t>sent</w:t>
      </w:r>
      <w:r w:rsidR="00A23083" w:rsidRPr="00B12BFC">
        <w:rPr>
          <w:rFonts w:cs="Arial"/>
          <w:color w:val="161515"/>
          <w:sz w:val="22"/>
          <w:szCs w:val="20"/>
        </w:rPr>
        <w:t xml:space="preserve"> by @tag</w:t>
      </w:r>
      <w:r w:rsidRPr="00B12BFC">
        <w:rPr>
          <w:rFonts w:cs="Arial"/>
          <w:color w:val="161515"/>
          <w:sz w:val="22"/>
          <w:szCs w:val="20"/>
        </w:rPr>
        <w:t xml:space="preserve"> to the</w:t>
      </w:r>
      <w:r w:rsidRPr="00B12BFC">
        <w:rPr>
          <w:rFonts w:cs="Arial"/>
          <w:color w:val="161515"/>
          <w:sz w:val="22"/>
          <w:szCs w:val="20"/>
          <w:bdr w:val="none" w:sz="0" w:space="0" w:color="auto" w:frame="1"/>
        </w:rPr>
        <w:t> </w:t>
      </w:r>
      <w:r w:rsidRPr="00B12BFC">
        <w:rPr>
          <w:rFonts w:cs="Arial"/>
          <w:sz w:val="22"/>
          <w:szCs w:val="20"/>
          <w:bdr w:val="none" w:sz="0" w:space="0" w:color="auto" w:frame="1"/>
        </w:rPr>
        <w:t>Ethics and Research Governance Coordinator</w:t>
      </w:r>
      <w:r w:rsidRPr="00B12BFC">
        <w:rPr>
          <w:rFonts w:cs="Arial"/>
          <w:color w:val="161515"/>
          <w:sz w:val="22"/>
          <w:szCs w:val="20"/>
        </w:rPr>
        <w:t xml:space="preserve"> within 30 days of the anniversary of a project </w:t>
      </w:r>
      <w:r w:rsidR="00331DA3" w:rsidRPr="00B12BFC">
        <w:rPr>
          <w:rFonts w:cs="Arial"/>
          <w:color w:val="161515"/>
          <w:sz w:val="22"/>
          <w:szCs w:val="20"/>
        </w:rPr>
        <w:t xml:space="preserve">being granted ethics approval. </w:t>
      </w:r>
    </w:p>
    <w:p w14:paraId="58F16A0E" w14:textId="2531C146" w:rsidR="002649D2" w:rsidRPr="00B12BFC" w:rsidRDefault="002649D2" w:rsidP="007E63EF">
      <w:pPr>
        <w:rPr>
          <w:rFonts w:cs="Arial"/>
          <w:color w:val="161515"/>
          <w:sz w:val="22"/>
          <w:szCs w:val="20"/>
        </w:rPr>
      </w:pPr>
      <w:r w:rsidRPr="00B12BFC">
        <w:rPr>
          <w:rFonts w:cs="Arial"/>
          <w:color w:val="161515"/>
          <w:sz w:val="22"/>
          <w:szCs w:val="20"/>
        </w:rPr>
        <w:t>If a study is completed within a year of first obtaining ethical approval, an End of Study Notification must be submitted instead</w:t>
      </w:r>
      <w:r w:rsidR="00A5030E" w:rsidRPr="00B12BFC">
        <w:rPr>
          <w:rFonts w:cs="Arial"/>
          <w:color w:val="161515"/>
          <w:sz w:val="22"/>
          <w:szCs w:val="20"/>
        </w:rPr>
        <w:t xml:space="preserve"> as per the process below in section 17</w:t>
      </w:r>
      <w:r w:rsidRPr="00B12BFC">
        <w:rPr>
          <w:rFonts w:cs="Arial"/>
          <w:color w:val="161515"/>
          <w:sz w:val="22"/>
          <w:szCs w:val="20"/>
        </w:rPr>
        <w:t>.</w:t>
      </w:r>
    </w:p>
    <w:p w14:paraId="407E8004" w14:textId="77777777" w:rsidR="002649D2" w:rsidRPr="00B12BFC" w:rsidRDefault="002649D2" w:rsidP="007E63EF">
      <w:pPr>
        <w:rPr>
          <w:rFonts w:cs="Arial"/>
          <w:color w:val="161515"/>
          <w:sz w:val="22"/>
          <w:szCs w:val="20"/>
        </w:rPr>
      </w:pPr>
    </w:p>
    <w:p w14:paraId="5001E6A1" w14:textId="77777777" w:rsidR="002649D2" w:rsidRPr="00B12BFC" w:rsidRDefault="002649D2" w:rsidP="007E63EF">
      <w:pPr>
        <w:rPr>
          <w:rFonts w:eastAsia="Times New Roman" w:cs="Arial"/>
          <w:color w:val="161515"/>
          <w:sz w:val="22"/>
          <w:szCs w:val="20"/>
          <w:lang w:eastAsia="en-GB"/>
        </w:rPr>
      </w:pPr>
    </w:p>
    <w:p w14:paraId="73F98BC5" w14:textId="503E78B8" w:rsidR="002649D2" w:rsidRPr="00B12BFC" w:rsidRDefault="002649D2" w:rsidP="00840D8E">
      <w:pPr>
        <w:pStyle w:val="Heading1"/>
        <w:numPr>
          <w:ilvl w:val="0"/>
          <w:numId w:val="44"/>
        </w:numPr>
        <w:rPr>
          <w:rFonts w:cs="Arial"/>
          <w:sz w:val="28"/>
          <w:szCs w:val="28"/>
        </w:rPr>
      </w:pPr>
      <w:bookmarkStart w:id="216" w:name="_Toc108210512"/>
      <w:bookmarkStart w:id="217" w:name="_Toc113609934"/>
      <w:r w:rsidRPr="00B12BFC">
        <w:rPr>
          <w:rFonts w:cs="Arial"/>
          <w:sz w:val="28"/>
          <w:szCs w:val="28"/>
        </w:rPr>
        <w:t>End of study (EoS) Notification</w:t>
      </w:r>
      <w:bookmarkEnd w:id="216"/>
      <w:bookmarkEnd w:id="217"/>
      <w:r w:rsidRPr="00B12BFC">
        <w:rPr>
          <w:rFonts w:cs="Arial"/>
          <w:sz w:val="28"/>
          <w:szCs w:val="28"/>
        </w:rPr>
        <w:t xml:space="preserve"> </w:t>
      </w:r>
    </w:p>
    <w:p w14:paraId="47740A3D" w14:textId="77777777" w:rsidR="002649D2" w:rsidRPr="00B12BFC" w:rsidRDefault="002649D2" w:rsidP="007E63EF">
      <w:pPr>
        <w:rPr>
          <w:rFonts w:cs="Arial"/>
          <w:color w:val="161515"/>
          <w:sz w:val="22"/>
          <w:szCs w:val="20"/>
        </w:rPr>
      </w:pPr>
    </w:p>
    <w:p w14:paraId="7AF4E08A" w14:textId="2F99410F" w:rsidR="002649D2" w:rsidRPr="00B12BFC" w:rsidRDefault="00F32315" w:rsidP="007E63EF">
      <w:pPr>
        <w:rPr>
          <w:rFonts w:cs="Arial"/>
          <w:color w:val="161515"/>
          <w:sz w:val="22"/>
          <w:szCs w:val="20"/>
        </w:rPr>
      </w:pPr>
      <w:r w:rsidRPr="00B12BFC">
        <w:rPr>
          <w:rFonts w:cs="Arial"/>
          <w:color w:val="161515"/>
          <w:sz w:val="22"/>
          <w:szCs w:val="20"/>
        </w:rPr>
        <w:t>This</w:t>
      </w:r>
      <w:r w:rsidR="002649D2" w:rsidRPr="00B12BFC">
        <w:rPr>
          <w:rFonts w:cs="Arial"/>
          <w:color w:val="161515"/>
          <w:sz w:val="22"/>
          <w:szCs w:val="20"/>
        </w:rPr>
        <w:t xml:space="preserve"> </w:t>
      </w:r>
      <w:hyperlink r:id="rId66" w:history="1">
        <w:r w:rsidR="002649D2" w:rsidRPr="00B12BFC">
          <w:rPr>
            <w:rFonts w:eastAsia="Times New Roman" w:cs="Arial"/>
            <w:color w:val="006EAF"/>
            <w:sz w:val="22"/>
            <w:szCs w:val="20"/>
            <w:u w:val="single"/>
            <w:bdr w:val="none" w:sz="0" w:space="0" w:color="auto" w:frame="1"/>
            <w:lang w:eastAsia="en-GB"/>
          </w:rPr>
          <w:t>End of study notification [Word]</w:t>
        </w:r>
      </w:hyperlink>
      <w:r w:rsidR="00331DA3" w:rsidRPr="00B12BFC">
        <w:rPr>
          <w:rFonts w:eastAsia="Times New Roman" w:cs="Arial"/>
          <w:color w:val="161515"/>
          <w:sz w:val="22"/>
          <w:szCs w:val="20"/>
          <w:lang w:eastAsia="en-GB"/>
        </w:rPr>
        <w:t xml:space="preserve"> and an </w:t>
      </w:r>
      <w:hyperlink r:id="rId67" w:history="1">
        <w:r w:rsidRPr="00B12BFC">
          <w:rPr>
            <w:rFonts w:eastAsia="Times New Roman" w:cs="Arial"/>
            <w:color w:val="006EAF"/>
            <w:sz w:val="22"/>
            <w:szCs w:val="20"/>
            <w:u w:val="single"/>
            <w:bdr w:val="none" w:sz="0" w:space="0" w:color="auto" w:frame="1"/>
            <w:lang w:eastAsia="en-GB"/>
          </w:rPr>
          <w:t>End of study summary r</w:t>
        </w:r>
        <w:r w:rsidR="002649D2" w:rsidRPr="00B12BFC">
          <w:rPr>
            <w:rFonts w:eastAsia="Times New Roman" w:cs="Arial"/>
            <w:color w:val="006EAF"/>
            <w:sz w:val="22"/>
            <w:szCs w:val="20"/>
            <w:u w:val="single"/>
            <w:bdr w:val="none" w:sz="0" w:space="0" w:color="auto" w:frame="1"/>
            <w:lang w:eastAsia="en-GB"/>
          </w:rPr>
          <w:t>eport [Word]</w:t>
        </w:r>
      </w:hyperlink>
      <w:r w:rsidR="002649D2" w:rsidRPr="00B12BFC">
        <w:rPr>
          <w:rFonts w:cs="Arial"/>
          <w:color w:val="161515"/>
          <w:sz w:val="22"/>
          <w:szCs w:val="20"/>
        </w:rPr>
        <w:t xml:space="preserve"> must be uploa</w:t>
      </w:r>
      <w:r w:rsidR="00331DA3" w:rsidRPr="00B12BFC">
        <w:rPr>
          <w:rFonts w:cs="Arial"/>
          <w:color w:val="161515"/>
          <w:sz w:val="22"/>
          <w:szCs w:val="20"/>
        </w:rPr>
        <w:t>ded to the documents tab and a</w:t>
      </w:r>
      <w:r w:rsidR="002649D2" w:rsidRPr="00B12BFC">
        <w:rPr>
          <w:rFonts w:cs="Arial"/>
          <w:color w:val="161515"/>
          <w:sz w:val="22"/>
          <w:szCs w:val="20"/>
        </w:rPr>
        <w:t xml:space="preserve"> notification sent</w:t>
      </w:r>
      <w:r w:rsidR="00A23083" w:rsidRPr="00B12BFC">
        <w:rPr>
          <w:rFonts w:cs="Arial"/>
          <w:color w:val="161515"/>
          <w:sz w:val="22"/>
          <w:szCs w:val="20"/>
        </w:rPr>
        <w:t xml:space="preserve"> by @tag</w:t>
      </w:r>
      <w:r w:rsidR="002649D2" w:rsidRPr="00B12BFC">
        <w:rPr>
          <w:rFonts w:cs="Arial"/>
          <w:color w:val="161515"/>
          <w:sz w:val="22"/>
          <w:szCs w:val="20"/>
        </w:rPr>
        <w:t xml:space="preserve"> to the </w:t>
      </w:r>
      <w:r w:rsidR="002649D2" w:rsidRPr="00B12BFC">
        <w:rPr>
          <w:rFonts w:cs="Arial"/>
          <w:sz w:val="22"/>
          <w:szCs w:val="20"/>
          <w:bdr w:val="none" w:sz="0" w:space="0" w:color="auto" w:frame="1"/>
        </w:rPr>
        <w:t>E</w:t>
      </w:r>
      <w:r w:rsidRPr="00B12BFC">
        <w:rPr>
          <w:rFonts w:cs="Arial"/>
          <w:sz w:val="22"/>
          <w:szCs w:val="20"/>
          <w:bdr w:val="none" w:sz="0" w:space="0" w:color="auto" w:frame="1"/>
        </w:rPr>
        <w:t>RGC</w:t>
      </w:r>
      <w:r w:rsidR="00A23083" w:rsidRPr="00B12BFC">
        <w:rPr>
          <w:rFonts w:cs="Arial"/>
          <w:sz w:val="22"/>
          <w:szCs w:val="20"/>
          <w:bdr w:val="none" w:sz="0" w:space="0" w:color="auto" w:frame="1"/>
        </w:rPr>
        <w:t xml:space="preserve"> within 90 days of termination of your study </w:t>
      </w:r>
      <w:r w:rsidR="00A23083" w:rsidRPr="00B12BFC">
        <w:rPr>
          <w:rFonts w:cs="Arial"/>
          <w:color w:val="161515"/>
          <w:sz w:val="22"/>
          <w:szCs w:val="20"/>
        </w:rPr>
        <w:t>or when the practical research activity has ended</w:t>
      </w:r>
      <w:r w:rsidR="002649D2" w:rsidRPr="00B12BFC">
        <w:rPr>
          <w:rFonts w:cs="Arial"/>
          <w:color w:val="161515"/>
          <w:sz w:val="22"/>
          <w:szCs w:val="20"/>
        </w:rPr>
        <w:t xml:space="preserve">. </w:t>
      </w:r>
      <w:r w:rsidR="00331DA3" w:rsidRPr="00B12BFC">
        <w:rPr>
          <w:rFonts w:cs="Arial"/>
          <w:color w:val="161515"/>
          <w:sz w:val="22"/>
          <w:szCs w:val="20"/>
        </w:rPr>
        <w:t>If you do not submit an End of S</w:t>
      </w:r>
      <w:r w:rsidR="002649D2" w:rsidRPr="00B12BFC">
        <w:rPr>
          <w:rFonts w:cs="Arial"/>
          <w:color w:val="161515"/>
          <w:sz w:val="22"/>
          <w:szCs w:val="20"/>
        </w:rPr>
        <w:t xml:space="preserve">tudy report or extend the study end date with an amendment, your study will be assumed to be closed, and ethics approval will </w:t>
      </w:r>
      <w:r w:rsidR="00331DA3" w:rsidRPr="00B12BFC">
        <w:rPr>
          <w:rFonts w:cs="Arial"/>
          <w:color w:val="161515"/>
          <w:sz w:val="22"/>
          <w:szCs w:val="20"/>
        </w:rPr>
        <w:t>cease</w:t>
      </w:r>
      <w:r w:rsidR="002649D2" w:rsidRPr="00B12BFC">
        <w:rPr>
          <w:rFonts w:cs="Arial"/>
          <w:color w:val="161515"/>
          <w:sz w:val="22"/>
          <w:szCs w:val="20"/>
        </w:rPr>
        <w:t>.</w:t>
      </w:r>
      <w:r w:rsidR="002649D2" w:rsidRPr="00B12BFC">
        <w:rPr>
          <w:rFonts w:cs="Arial"/>
          <w:b/>
          <w:bCs/>
          <w:sz w:val="22"/>
          <w:szCs w:val="20"/>
          <w:u w:val="single"/>
        </w:rPr>
        <w:t xml:space="preserve">              </w:t>
      </w:r>
      <w:bookmarkEnd w:id="200"/>
      <w:bookmarkEnd w:id="212"/>
    </w:p>
    <w:p w14:paraId="1F56FF80" w14:textId="09E8B9A7" w:rsidR="002649D2" w:rsidRPr="00B12BFC" w:rsidRDefault="002649D2" w:rsidP="007E63EF">
      <w:pPr>
        <w:rPr>
          <w:rFonts w:cs="Arial"/>
          <w:sz w:val="22"/>
          <w:szCs w:val="20"/>
        </w:rPr>
      </w:pPr>
    </w:p>
    <w:sectPr w:rsidR="002649D2" w:rsidRPr="00B12BFC" w:rsidSect="00B752F0">
      <w:headerReference w:type="even" r:id="rId68"/>
      <w:headerReference w:type="default" r:id="rId69"/>
      <w:footerReference w:type="even" r:id="rId70"/>
      <w:footerReference w:type="default" r:id="rId71"/>
      <w:headerReference w:type="first" r:id="rId72"/>
      <w:footerReference w:type="first" r:id="rId73"/>
      <w:pgSz w:w="11906" w:h="16838"/>
      <w:pgMar w:top="1985" w:right="1440" w:bottom="1440" w:left="1440"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458E27" w14:textId="77777777" w:rsidR="003F30DB" w:rsidRDefault="003F30DB" w:rsidP="002649D2">
      <w:pPr>
        <w:spacing w:after="0" w:line="240" w:lineRule="auto"/>
      </w:pPr>
      <w:r>
        <w:separator/>
      </w:r>
    </w:p>
  </w:endnote>
  <w:endnote w:type="continuationSeparator" w:id="0">
    <w:p w14:paraId="33240404" w14:textId="77777777" w:rsidR="003F30DB" w:rsidRDefault="003F30DB" w:rsidP="002649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11E01" w14:textId="77777777" w:rsidR="00855AC6" w:rsidRDefault="00855A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2FDEF" w14:textId="7C40F927" w:rsidR="00B752F0" w:rsidRPr="005C54F4" w:rsidRDefault="00D061FD" w:rsidP="00B752F0">
    <w:pPr>
      <w:pStyle w:val="Footer"/>
      <w:tabs>
        <w:tab w:val="right" w:pos="8640"/>
      </w:tabs>
      <w:rPr>
        <w:sz w:val="20"/>
        <w:szCs w:val="18"/>
      </w:rPr>
    </w:pPr>
    <w:r>
      <w:rPr>
        <w:sz w:val="20"/>
        <w:szCs w:val="18"/>
      </w:rPr>
      <w:t>Template</w:t>
    </w:r>
    <w:r w:rsidR="00B752F0" w:rsidRPr="005C54F4">
      <w:rPr>
        <w:sz w:val="20"/>
        <w:szCs w:val="18"/>
      </w:rPr>
      <w:t xml:space="preserve"> Ref: RGIT_GUID_0</w:t>
    </w:r>
    <w:r w:rsidR="00B752F0">
      <w:rPr>
        <w:sz w:val="20"/>
        <w:szCs w:val="18"/>
      </w:rPr>
      <w:t>23</w:t>
    </w:r>
  </w:p>
  <w:p w14:paraId="3DB48C3F" w14:textId="63A353E3" w:rsidR="00B752F0" w:rsidRPr="005C54F4" w:rsidRDefault="00D061FD" w:rsidP="00B752F0">
    <w:pPr>
      <w:pStyle w:val="Footer"/>
      <w:tabs>
        <w:tab w:val="right" w:pos="8640"/>
      </w:tabs>
      <w:rPr>
        <w:sz w:val="20"/>
        <w:szCs w:val="18"/>
      </w:rPr>
    </w:pPr>
    <w:r>
      <w:rPr>
        <w:sz w:val="20"/>
        <w:szCs w:val="18"/>
      </w:rPr>
      <w:t>Template</w:t>
    </w:r>
    <w:r>
      <w:rPr>
        <w:sz w:val="20"/>
        <w:szCs w:val="18"/>
      </w:rPr>
      <w:t xml:space="preserve"> </w:t>
    </w:r>
    <w:r w:rsidR="00855AC6">
      <w:rPr>
        <w:sz w:val="20"/>
        <w:szCs w:val="18"/>
      </w:rPr>
      <w:t>V3.0 05May2023</w:t>
    </w:r>
    <w:r w:rsidR="00B752F0">
      <w:rPr>
        <w:sz w:val="20"/>
        <w:szCs w:val="18"/>
      </w:rPr>
      <w:tab/>
    </w:r>
    <w:r w:rsidR="00B752F0" w:rsidRPr="005C54F4">
      <w:rPr>
        <w:sz w:val="20"/>
        <w:szCs w:val="18"/>
      </w:rPr>
      <w:tab/>
      <w:t xml:space="preserve">Page </w:t>
    </w:r>
    <w:r w:rsidR="00B752F0" w:rsidRPr="005C54F4">
      <w:rPr>
        <w:sz w:val="20"/>
        <w:szCs w:val="18"/>
      </w:rPr>
      <w:fldChar w:fldCharType="begin"/>
    </w:r>
    <w:r w:rsidR="00B752F0" w:rsidRPr="005C54F4">
      <w:rPr>
        <w:sz w:val="20"/>
        <w:szCs w:val="18"/>
      </w:rPr>
      <w:instrText xml:space="preserve"> PAGE </w:instrText>
    </w:r>
    <w:r w:rsidR="00B752F0" w:rsidRPr="005C54F4">
      <w:rPr>
        <w:sz w:val="20"/>
        <w:szCs w:val="18"/>
      </w:rPr>
      <w:fldChar w:fldCharType="separate"/>
    </w:r>
    <w:r w:rsidR="00B752F0">
      <w:rPr>
        <w:sz w:val="20"/>
        <w:szCs w:val="18"/>
      </w:rPr>
      <w:t>1</w:t>
    </w:r>
    <w:r w:rsidR="00B752F0" w:rsidRPr="005C54F4">
      <w:rPr>
        <w:sz w:val="20"/>
        <w:szCs w:val="18"/>
      </w:rPr>
      <w:fldChar w:fldCharType="end"/>
    </w:r>
    <w:r w:rsidR="00B752F0" w:rsidRPr="005C54F4">
      <w:rPr>
        <w:sz w:val="20"/>
        <w:szCs w:val="18"/>
      </w:rPr>
      <w:t xml:space="preserve"> of </w:t>
    </w:r>
    <w:r w:rsidR="00B752F0" w:rsidRPr="005C54F4">
      <w:rPr>
        <w:sz w:val="20"/>
        <w:szCs w:val="18"/>
      </w:rPr>
      <w:fldChar w:fldCharType="begin"/>
    </w:r>
    <w:r w:rsidR="00B752F0" w:rsidRPr="005C54F4">
      <w:rPr>
        <w:sz w:val="20"/>
        <w:szCs w:val="18"/>
      </w:rPr>
      <w:instrText xml:space="preserve"> NUMPAGES </w:instrText>
    </w:r>
    <w:r w:rsidR="00B752F0" w:rsidRPr="005C54F4">
      <w:rPr>
        <w:sz w:val="20"/>
        <w:szCs w:val="18"/>
      </w:rPr>
      <w:fldChar w:fldCharType="separate"/>
    </w:r>
    <w:r w:rsidR="00B752F0">
      <w:rPr>
        <w:sz w:val="20"/>
        <w:szCs w:val="18"/>
      </w:rPr>
      <w:t>37</w:t>
    </w:r>
    <w:r w:rsidR="00B752F0" w:rsidRPr="005C54F4">
      <w:rPr>
        <w:sz w:val="20"/>
        <w:szCs w:val="18"/>
      </w:rPr>
      <w:fldChar w:fldCharType="end"/>
    </w:r>
  </w:p>
  <w:p w14:paraId="046525AD" w14:textId="56B71ED2" w:rsidR="005C2090" w:rsidRPr="00B752F0" w:rsidRDefault="00B752F0" w:rsidP="00B752F0">
    <w:pPr>
      <w:pStyle w:val="Footer"/>
      <w:tabs>
        <w:tab w:val="right" w:pos="8640"/>
      </w:tabs>
    </w:pPr>
    <w:r w:rsidRPr="005C54F4">
      <w:rPr>
        <w:sz w:val="20"/>
        <w:szCs w:val="18"/>
      </w:rPr>
      <w:t xml:space="preserve">© Imperial College of Science, Technology and Medicine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D6459" w14:textId="77777777" w:rsidR="00855AC6" w:rsidRDefault="00855A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805D85" w14:textId="77777777" w:rsidR="003F30DB" w:rsidRDefault="003F30DB" w:rsidP="002649D2">
      <w:pPr>
        <w:spacing w:after="0" w:line="240" w:lineRule="auto"/>
      </w:pPr>
      <w:r>
        <w:separator/>
      </w:r>
    </w:p>
  </w:footnote>
  <w:footnote w:type="continuationSeparator" w:id="0">
    <w:p w14:paraId="77B24883" w14:textId="77777777" w:rsidR="003F30DB" w:rsidRDefault="003F30DB" w:rsidP="002649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D6315B" w14:textId="77777777" w:rsidR="00855AC6" w:rsidRDefault="00855A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33FE3" w14:textId="77777777" w:rsidR="005C2090" w:rsidRDefault="005C2090">
    <w:pPr>
      <w:pStyle w:val="Header"/>
    </w:pPr>
    <w:r w:rsidRPr="00632CD7">
      <w:rPr>
        <w:i/>
        <w:iCs/>
        <w:noProof/>
        <w:sz w:val="48"/>
        <w:szCs w:val="48"/>
        <w:lang w:eastAsia="en-GB"/>
      </w:rPr>
      <w:drawing>
        <wp:anchor distT="0" distB="0" distL="114300" distR="114300" simplePos="0" relativeHeight="251659264" behindDoc="0" locked="0" layoutInCell="1" allowOverlap="1" wp14:anchorId="44EA4962" wp14:editId="6B0E158E">
          <wp:simplePos x="0" y="0"/>
          <wp:positionH relativeFrom="margin">
            <wp:align>left</wp:align>
          </wp:positionH>
          <wp:positionV relativeFrom="page">
            <wp:posOffset>470560</wp:posOffset>
          </wp:positionV>
          <wp:extent cx="2394000" cy="630000"/>
          <wp:effectExtent l="0" t="0" r="6350" b="0"/>
          <wp:wrapSquare wrapText="bothSides"/>
          <wp:docPr id="232" name="Picture 232" descr="Imperial College Lond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P_ML_1CS_4CP.eps"/>
                  <pic:cNvPicPr/>
                </pic:nvPicPr>
                <pic:blipFill>
                  <a:blip r:embed="rId1">
                    <a:extLst>
                      <a:ext uri="{28A0092B-C50C-407E-A947-70E740481C1C}">
                        <a14:useLocalDpi xmlns:a14="http://schemas.microsoft.com/office/drawing/2010/main" val="0"/>
                      </a:ext>
                    </a:extLst>
                  </a:blip>
                  <a:stretch>
                    <a:fillRect/>
                  </a:stretch>
                </pic:blipFill>
                <pic:spPr>
                  <a:xfrm>
                    <a:off x="0" y="0"/>
                    <a:ext cx="2394000" cy="630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E245B" w14:textId="77777777" w:rsidR="00855AC6" w:rsidRDefault="00855A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35AFE"/>
    <w:multiLevelType w:val="hybridMultilevel"/>
    <w:tmpl w:val="1CB21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FB54C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AF87F3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68141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2CC610E"/>
    <w:multiLevelType w:val="hybridMultilevel"/>
    <w:tmpl w:val="4B964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655541"/>
    <w:multiLevelType w:val="hybridMultilevel"/>
    <w:tmpl w:val="DC649678"/>
    <w:lvl w:ilvl="0" w:tplc="FCFE1F3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10714D"/>
    <w:multiLevelType w:val="multilevel"/>
    <w:tmpl w:val="9856BA38"/>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AF43B21"/>
    <w:multiLevelType w:val="multilevel"/>
    <w:tmpl w:val="F9A62026"/>
    <w:lvl w:ilvl="0">
      <w:start w:val="14"/>
      <w:numFmt w:val="decimal"/>
      <w:lvlText w:val="%1."/>
      <w:lvlJc w:val="left"/>
      <w:pPr>
        <w:ind w:left="360" w:hanging="360"/>
      </w:pPr>
      <w:rPr>
        <w:rFonts w:hint="default"/>
      </w:rPr>
    </w:lvl>
    <w:lvl w:ilvl="1">
      <w:start w:val="1"/>
      <w:numFmt w:val="decimal"/>
      <w:lvlText w:val="%1.%2."/>
      <w:lvlJc w:val="left"/>
      <w:pPr>
        <w:ind w:left="792" w:hanging="432"/>
      </w:pPr>
      <w:rPr>
        <w:rFonts w:hint="default"/>
        <w:b w:val="0"/>
        <w:color w:val="2F5496"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F60709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3522D6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3B74CE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A98436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AD97A9D"/>
    <w:multiLevelType w:val="hybridMultilevel"/>
    <w:tmpl w:val="4F387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DC6A30"/>
    <w:multiLevelType w:val="multilevel"/>
    <w:tmpl w:val="C3EE1D4E"/>
    <w:lvl w:ilvl="0">
      <w:start w:val="1"/>
      <w:numFmt w:val="decimal"/>
      <w:lvlText w:val="%1."/>
      <w:lvlJc w:val="left"/>
      <w:pPr>
        <w:ind w:left="360" w:hanging="360"/>
      </w:pPr>
    </w:lvl>
    <w:lvl w:ilvl="1">
      <w:start w:val="1"/>
      <w:numFmt w:val="decimal"/>
      <w:lvlText w:val="%1.%2."/>
      <w:lvlJc w:val="left"/>
      <w:pPr>
        <w:ind w:left="792" w:hanging="432"/>
      </w:pPr>
      <w:rPr>
        <w:b w:val="0"/>
        <w:bCs w:val="0"/>
      </w:rPr>
    </w:lvl>
    <w:lvl w:ilvl="2">
      <w:start w:val="1"/>
      <w:numFmt w:val="decimal"/>
      <w:lvlText w:val="%1.%2.%3."/>
      <w:lvlJc w:val="left"/>
      <w:pPr>
        <w:ind w:left="1224" w:hanging="504"/>
      </w:pPr>
      <w:rPr>
        <w:color w:val="2F5496" w:themeColor="accent1" w:themeShade="BF"/>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EE71765"/>
    <w:multiLevelType w:val="hybridMultilevel"/>
    <w:tmpl w:val="731C8A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90654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0E86378"/>
    <w:multiLevelType w:val="multilevel"/>
    <w:tmpl w:val="7578DF0E"/>
    <w:lvl w:ilvl="0">
      <w:start w:val="1"/>
      <w:numFmt w:val="bullet"/>
      <w:lvlText w:val=""/>
      <w:lvlJc w:val="left"/>
      <w:pPr>
        <w:ind w:left="360" w:hanging="360"/>
      </w:pPr>
      <w:rPr>
        <w:rFonts w:ascii="Symbol" w:hAnsi="Symbol"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3B6132A"/>
    <w:multiLevelType w:val="multilevel"/>
    <w:tmpl w:val="F28EB0DA"/>
    <w:lvl w:ilvl="0">
      <w:start w:val="13"/>
      <w:numFmt w:val="decimal"/>
      <w:lvlText w:val="%1."/>
      <w:lvlJc w:val="left"/>
      <w:pPr>
        <w:ind w:left="360" w:hanging="360"/>
      </w:pPr>
      <w:rPr>
        <w:rFonts w:hint="default"/>
      </w:rPr>
    </w:lvl>
    <w:lvl w:ilvl="1">
      <w:start w:val="1"/>
      <w:numFmt w:val="decimal"/>
      <w:lvlText w:val="%1.%2."/>
      <w:lvlJc w:val="left"/>
      <w:pPr>
        <w:ind w:left="792" w:hanging="432"/>
      </w:pPr>
      <w:rPr>
        <w:rFonts w:hint="default"/>
        <w:b w:val="0"/>
        <w:color w:val="2F5496"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8223545"/>
    <w:multiLevelType w:val="multilevel"/>
    <w:tmpl w:val="13E8F072"/>
    <w:lvl w:ilvl="0">
      <w:start w:val="1"/>
      <w:numFmt w:val="decimal"/>
      <w:lvlText w:val="%1."/>
      <w:lvlJc w:val="left"/>
      <w:pPr>
        <w:ind w:left="360" w:hanging="360"/>
      </w:pPr>
      <w:rPr>
        <w:i w:val="0"/>
        <w:i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86411FC"/>
    <w:multiLevelType w:val="multilevel"/>
    <w:tmpl w:val="F28EB0DA"/>
    <w:lvl w:ilvl="0">
      <w:start w:val="13"/>
      <w:numFmt w:val="decimal"/>
      <w:lvlText w:val="%1."/>
      <w:lvlJc w:val="left"/>
      <w:pPr>
        <w:ind w:left="360" w:hanging="360"/>
      </w:pPr>
      <w:rPr>
        <w:rFonts w:hint="default"/>
      </w:rPr>
    </w:lvl>
    <w:lvl w:ilvl="1">
      <w:start w:val="1"/>
      <w:numFmt w:val="decimal"/>
      <w:lvlText w:val="%1.%2."/>
      <w:lvlJc w:val="left"/>
      <w:pPr>
        <w:ind w:left="792" w:hanging="432"/>
      </w:pPr>
      <w:rPr>
        <w:rFonts w:hint="default"/>
        <w:b w:val="0"/>
        <w:color w:val="2F5496"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B267150"/>
    <w:multiLevelType w:val="hybridMultilevel"/>
    <w:tmpl w:val="9C1EA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CD739C3"/>
    <w:multiLevelType w:val="hybridMultilevel"/>
    <w:tmpl w:val="372E6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1424207"/>
    <w:multiLevelType w:val="multilevel"/>
    <w:tmpl w:val="B81A2FFE"/>
    <w:lvl w:ilvl="0">
      <w:start w:val="1"/>
      <w:numFmt w:val="bullet"/>
      <w:lvlText w:val="o"/>
      <w:lvlJc w:val="left"/>
      <w:pPr>
        <w:ind w:left="360" w:hanging="360"/>
      </w:pPr>
      <w:rPr>
        <w:rFonts w:ascii="Courier New" w:hAnsi="Courier New" w:cs="Courier New"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4721D8B"/>
    <w:multiLevelType w:val="hybridMultilevel"/>
    <w:tmpl w:val="2D6ABF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775C64"/>
    <w:multiLevelType w:val="multilevel"/>
    <w:tmpl w:val="9D740B58"/>
    <w:lvl w:ilvl="0">
      <w:start w:val="4"/>
      <w:numFmt w:val="decimal"/>
      <w:lvlText w:val="%1."/>
      <w:lvlJc w:val="left"/>
      <w:pPr>
        <w:ind w:left="360" w:hanging="360"/>
      </w:pPr>
      <w:rPr>
        <w:rFonts w:hint="default"/>
        <w:i w:val="0"/>
        <w:iCs w:val="0"/>
        <w:color w:val="2F5496" w:themeColor="accent1" w:themeShade="BF"/>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9B85057"/>
    <w:multiLevelType w:val="hybridMultilevel"/>
    <w:tmpl w:val="9BDCD7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B8F0094"/>
    <w:multiLevelType w:val="hybridMultilevel"/>
    <w:tmpl w:val="AFF4D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C592655"/>
    <w:multiLevelType w:val="hybridMultilevel"/>
    <w:tmpl w:val="79B6D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1474E4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1D52A00"/>
    <w:multiLevelType w:val="multilevel"/>
    <w:tmpl w:val="D72A0E32"/>
    <w:lvl w:ilvl="0">
      <w:start w:val="3"/>
      <w:numFmt w:val="decimal"/>
      <w:lvlText w:val="%1."/>
      <w:lvlJc w:val="left"/>
      <w:pPr>
        <w:ind w:left="720" w:hanging="360"/>
      </w:pPr>
      <w:rPr>
        <w:rFonts w:hint="default"/>
      </w:rPr>
    </w:lvl>
    <w:lvl w:ilvl="1">
      <w:start w:val="1"/>
      <w:numFmt w:val="decimal"/>
      <w:lvlText w:val="%1.%2."/>
      <w:lvlJc w:val="left"/>
      <w:pPr>
        <w:ind w:left="1152" w:hanging="432"/>
      </w:pPr>
      <w:rPr>
        <w:rFonts w:hint="default"/>
        <w:b w:val="0"/>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30" w15:restartNumberingAfterBreak="0">
    <w:nsid w:val="54086C0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4492D28"/>
    <w:multiLevelType w:val="hybridMultilevel"/>
    <w:tmpl w:val="20140352"/>
    <w:lvl w:ilvl="0" w:tplc="3256796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974245"/>
    <w:multiLevelType w:val="multilevel"/>
    <w:tmpl w:val="9856BA38"/>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AAF297D"/>
    <w:multiLevelType w:val="multilevel"/>
    <w:tmpl w:val="B81A2FFE"/>
    <w:lvl w:ilvl="0">
      <w:start w:val="1"/>
      <w:numFmt w:val="bullet"/>
      <w:lvlText w:val="o"/>
      <w:lvlJc w:val="left"/>
      <w:pPr>
        <w:ind w:left="360" w:hanging="360"/>
      </w:pPr>
      <w:rPr>
        <w:rFonts w:ascii="Courier New" w:hAnsi="Courier New" w:cs="Courier New"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B7C5BAE"/>
    <w:multiLevelType w:val="multilevel"/>
    <w:tmpl w:val="B81A2FFE"/>
    <w:lvl w:ilvl="0">
      <w:start w:val="1"/>
      <w:numFmt w:val="bullet"/>
      <w:lvlText w:val="o"/>
      <w:lvlJc w:val="left"/>
      <w:pPr>
        <w:ind w:left="360" w:hanging="360"/>
      </w:pPr>
      <w:rPr>
        <w:rFonts w:ascii="Courier New" w:hAnsi="Courier New" w:cs="Courier New"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C5733EC"/>
    <w:multiLevelType w:val="multilevel"/>
    <w:tmpl w:val="9AA05456"/>
    <w:lvl w:ilvl="0">
      <w:start w:val="4"/>
      <w:numFmt w:val="decimal"/>
      <w:lvlText w:val="%1."/>
      <w:lvlJc w:val="left"/>
      <w:pPr>
        <w:ind w:left="360" w:hanging="360"/>
      </w:pPr>
      <w:rPr>
        <w:rFonts w:hint="default"/>
        <w:i w:val="0"/>
        <w:iCs w:val="0"/>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D2F162E"/>
    <w:multiLevelType w:val="multilevel"/>
    <w:tmpl w:val="B81A2FFE"/>
    <w:lvl w:ilvl="0">
      <w:start w:val="1"/>
      <w:numFmt w:val="bullet"/>
      <w:lvlText w:val="o"/>
      <w:lvlJc w:val="left"/>
      <w:pPr>
        <w:ind w:left="360" w:hanging="360"/>
      </w:pPr>
      <w:rPr>
        <w:rFonts w:ascii="Courier New" w:hAnsi="Courier New" w:cs="Courier New"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5D931CB3"/>
    <w:multiLevelType w:val="hybridMultilevel"/>
    <w:tmpl w:val="6AF825D8"/>
    <w:lvl w:ilvl="0" w:tplc="08090017">
      <w:start w:val="1"/>
      <w:numFmt w:val="lowerLetter"/>
      <w:lvlText w:val="%1)"/>
      <w:lvlJc w:val="left"/>
      <w:pPr>
        <w:ind w:left="513" w:hanging="360"/>
      </w:pPr>
    </w:lvl>
    <w:lvl w:ilvl="1" w:tplc="08090019" w:tentative="1">
      <w:start w:val="1"/>
      <w:numFmt w:val="lowerLetter"/>
      <w:lvlText w:val="%2."/>
      <w:lvlJc w:val="left"/>
      <w:pPr>
        <w:ind w:left="1233" w:hanging="360"/>
      </w:pPr>
    </w:lvl>
    <w:lvl w:ilvl="2" w:tplc="0809001B" w:tentative="1">
      <w:start w:val="1"/>
      <w:numFmt w:val="lowerRoman"/>
      <w:lvlText w:val="%3."/>
      <w:lvlJc w:val="right"/>
      <w:pPr>
        <w:ind w:left="1953" w:hanging="180"/>
      </w:pPr>
    </w:lvl>
    <w:lvl w:ilvl="3" w:tplc="0809000F" w:tentative="1">
      <w:start w:val="1"/>
      <w:numFmt w:val="decimal"/>
      <w:lvlText w:val="%4."/>
      <w:lvlJc w:val="left"/>
      <w:pPr>
        <w:ind w:left="2673" w:hanging="360"/>
      </w:pPr>
    </w:lvl>
    <w:lvl w:ilvl="4" w:tplc="08090019" w:tentative="1">
      <w:start w:val="1"/>
      <w:numFmt w:val="lowerLetter"/>
      <w:lvlText w:val="%5."/>
      <w:lvlJc w:val="left"/>
      <w:pPr>
        <w:ind w:left="3393" w:hanging="360"/>
      </w:pPr>
    </w:lvl>
    <w:lvl w:ilvl="5" w:tplc="0809001B" w:tentative="1">
      <w:start w:val="1"/>
      <w:numFmt w:val="lowerRoman"/>
      <w:lvlText w:val="%6."/>
      <w:lvlJc w:val="right"/>
      <w:pPr>
        <w:ind w:left="4113" w:hanging="180"/>
      </w:pPr>
    </w:lvl>
    <w:lvl w:ilvl="6" w:tplc="0809000F" w:tentative="1">
      <w:start w:val="1"/>
      <w:numFmt w:val="decimal"/>
      <w:lvlText w:val="%7."/>
      <w:lvlJc w:val="left"/>
      <w:pPr>
        <w:ind w:left="4833" w:hanging="360"/>
      </w:pPr>
    </w:lvl>
    <w:lvl w:ilvl="7" w:tplc="08090019" w:tentative="1">
      <w:start w:val="1"/>
      <w:numFmt w:val="lowerLetter"/>
      <w:lvlText w:val="%8."/>
      <w:lvlJc w:val="left"/>
      <w:pPr>
        <w:ind w:left="5553" w:hanging="360"/>
      </w:pPr>
    </w:lvl>
    <w:lvl w:ilvl="8" w:tplc="0809001B" w:tentative="1">
      <w:start w:val="1"/>
      <w:numFmt w:val="lowerRoman"/>
      <w:lvlText w:val="%9."/>
      <w:lvlJc w:val="right"/>
      <w:pPr>
        <w:ind w:left="6273" w:hanging="180"/>
      </w:pPr>
    </w:lvl>
  </w:abstractNum>
  <w:abstractNum w:abstractNumId="38" w15:restartNumberingAfterBreak="0">
    <w:nsid w:val="6012516E"/>
    <w:multiLevelType w:val="hybridMultilevel"/>
    <w:tmpl w:val="42703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25E7645"/>
    <w:multiLevelType w:val="hybridMultilevel"/>
    <w:tmpl w:val="0B60DB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2D140AE"/>
    <w:multiLevelType w:val="hybridMultilevel"/>
    <w:tmpl w:val="37E80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4765202"/>
    <w:multiLevelType w:val="hybridMultilevel"/>
    <w:tmpl w:val="A17C9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7060D9B"/>
    <w:multiLevelType w:val="multilevel"/>
    <w:tmpl w:val="2C309702"/>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67CA0858"/>
    <w:multiLevelType w:val="hybridMultilevel"/>
    <w:tmpl w:val="8A1CC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B8D45C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6DA407DD"/>
    <w:multiLevelType w:val="multilevel"/>
    <w:tmpl w:val="9856BA38"/>
    <w:lvl w:ilvl="0">
      <w:start w:val="1"/>
      <w:numFmt w:val="decimal"/>
      <w:lvlText w:val="%1."/>
      <w:lvlJc w:val="left"/>
      <w:pPr>
        <w:ind w:left="360" w:hanging="360"/>
      </w:pPr>
    </w:lvl>
    <w:lvl w:ilvl="1">
      <w:start w:val="1"/>
      <w:numFmt w:val="decimal"/>
      <w:lvlText w:val="%1.%2."/>
      <w:lvlJc w:val="left"/>
      <w:pPr>
        <w:ind w:left="792" w:hanging="432"/>
      </w:pPr>
      <w:rPr>
        <w:b w:val="0"/>
        <w:color w:val="2F5496" w:themeColor="accent1" w:themeShade="BF"/>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F527EEF"/>
    <w:multiLevelType w:val="hybridMultilevel"/>
    <w:tmpl w:val="F9221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0BA6D4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75883C0F"/>
    <w:multiLevelType w:val="hybridMultilevel"/>
    <w:tmpl w:val="777E9E2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5D40D58"/>
    <w:multiLevelType w:val="multilevel"/>
    <w:tmpl w:val="A96C39EA"/>
    <w:lvl w:ilvl="0">
      <w:start w:val="1"/>
      <w:numFmt w:val="decimal"/>
      <w:lvlText w:val="%1."/>
      <w:lvlJc w:val="left"/>
      <w:pPr>
        <w:ind w:left="360" w:hanging="360"/>
      </w:pPr>
    </w:lvl>
    <w:lvl w:ilvl="1">
      <w:start w:val="1"/>
      <w:numFmt w:val="decimal"/>
      <w:lvlText w:val="%1.%2."/>
      <w:lvlJc w:val="left"/>
      <w:pPr>
        <w:ind w:left="792" w:hanging="432"/>
      </w:pPr>
      <w:rPr>
        <w:b w:val="0"/>
        <w:color w:val="2F5496" w:themeColor="accent1" w:themeShade="BF"/>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907809492">
    <w:abstractNumId w:val="49"/>
  </w:num>
  <w:num w:numId="2" w16cid:durableId="451676971">
    <w:abstractNumId w:val="23"/>
  </w:num>
  <w:num w:numId="3" w16cid:durableId="36979475">
    <w:abstractNumId w:val="21"/>
  </w:num>
  <w:num w:numId="4" w16cid:durableId="2074815996">
    <w:abstractNumId w:val="43"/>
  </w:num>
  <w:num w:numId="5" w16cid:durableId="1178881926">
    <w:abstractNumId w:val="26"/>
  </w:num>
  <w:num w:numId="6" w16cid:durableId="795177114">
    <w:abstractNumId w:val="38"/>
  </w:num>
  <w:num w:numId="7" w16cid:durableId="1557203635">
    <w:abstractNumId w:val="0"/>
  </w:num>
  <w:num w:numId="8" w16cid:durableId="1517112255">
    <w:abstractNumId w:val="46"/>
  </w:num>
  <w:num w:numId="9" w16cid:durableId="1624311257">
    <w:abstractNumId w:val="48"/>
  </w:num>
  <w:num w:numId="10" w16cid:durableId="2091350098">
    <w:abstractNumId w:val="41"/>
  </w:num>
  <w:num w:numId="11" w16cid:durableId="898249337">
    <w:abstractNumId w:val="25"/>
  </w:num>
  <w:num w:numId="12" w16cid:durableId="1530683360">
    <w:abstractNumId w:val="33"/>
  </w:num>
  <w:num w:numId="13" w16cid:durableId="1476601229">
    <w:abstractNumId w:val="34"/>
  </w:num>
  <w:num w:numId="14" w16cid:durableId="993879042">
    <w:abstractNumId w:val="22"/>
  </w:num>
  <w:num w:numId="15" w16cid:durableId="1448162809">
    <w:abstractNumId w:val="36"/>
  </w:num>
  <w:num w:numId="16" w16cid:durableId="258683865">
    <w:abstractNumId w:val="16"/>
  </w:num>
  <w:num w:numId="17" w16cid:durableId="1401709371">
    <w:abstractNumId w:val="31"/>
  </w:num>
  <w:num w:numId="18" w16cid:durableId="2134402699">
    <w:abstractNumId w:val="37"/>
  </w:num>
  <w:num w:numId="19" w16cid:durableId="1392536973">
    <w:abstractNumId w:val="32"/>
  </w:num>
  <w:num w:numId="20" w16cid:durableId="298650503">
    <w:abstractNumId w:val="40"/>
  </w:num>
  <w:num w:numId="21" w16cid:durableId="835850429">
    <w:abstractNumId w:val="12"/>
  </w:num>
  <w:num w:numId="22" w16cid:durableId="1068965545">
    <w:abstractNumId w:val="27"/>
  </w:num>
  <w:num w:numId="23" w16cid:durableId="1625499188">
    <w:abstractNumId w:val="28"/>
  </w:num>
  <w:num w:numId="24" w16cid:durableId="1229653249">
    <w:abstractNumId w:val="42"/>
  </w:num>
  <w:num w:numId="25" w16cid:durableId="1870216272">
    <w:abstractNumId w:val="44"/>
  </w:num>
  <w:num w:numId="26" w16cid:durableId="256594762">
    <w:abstractNumId w:val="6"/>
  </w:num>
  <w:num w:numId="27" w16cid:durableId="637419914">
    <w:abstractNumId w:val="9"/>
  </w:num>
  <w:num w:numId="28" w16cid:durableId="1887139986">
    <w:abstractNumId w:val="29"/>
  </w:num>
  <w:num w:numId="29" w16cid:durableId="469441935">
    <w:abstractNumId w:val="13"/>
  </w:num>
  <w:num w:numId="30" w16cid:durableId="805198254">
    <w:abstractNumId w:val="8"/>
  </w:num>
  <w:num w:numId="31" w16cid:durableId="806161548">
    <w:abstractNumId w:val="15"/>
  </w:num>
  <w:num w:numId="32" w16cid:durableId="1293748790">
    <w:abstractNumId w:val="10"/>
  </w:num>
  <w:num w:numId="33" w16cid:durableId="559900532">
    <w:abstractNumId w:val="18"/>
  </w:num>
  <w:num w:numId="34" w16cid:durableId="1335766388">
    <w:abstractNumId w:val="24"/>
  </w:num>
  <w:num w:numId="35" w16cid:durableId="4791232">
    <w:abstractNumId w:val="14"/>
  </w:num>
  <w:num w:numId="36" w16cid:durableId="561252472">
    <w:abstractNumId w:val="39"/>
  </w:num>
  <w:num w:numId="37" w16cid:durableId="1047533728">
    <w:abstractNumId w:val="30"/>
  </w:num>
  <w:num w:numId="38" w16cid:durableId="77792882">
    <w:abstractNumId w:val="11"/>
  </w:num>
  <w:num w:numId="39" w16cid:durableId="1147281753">
    <w:abstractNumId w:val="47"/>
  </w:num>
  <w:num w:numId="40" w16cid:durableId="1027023895">
    <w:abstractNumId w:val="45"/>
  </w:num>
  <w:num w:numId="41" w16cid:durableId="1721900019">
    <w:abstractNumId w:val="35"/>
  </w:num>
  <w:num w:numId="42" w16cid:durableId="1597665779">
    <w:abstractNumId w:val="19"/>
  </w:num>
  <w:num w:numId="43" w16cid:durableId="315379785">
    <w:abstractNumId w:val="17"/>
  </w:num>
  <w:num w:numId="44" w16cid:durableId="1703822311">
    <w:abstractNumId w:val="7"/>
  </w:num>
  <w:num w:numId="45" w16cid:durableId="798719410">
    <w:abstractNumId w:val="3"/>
  </w:num>
  <w:num w:numId="46" w16cid:durableId="1403676872">
    <w:abstractNumId w:val="5"/>
  </w:num>
  <w:num w:numId="47" w16cid:durableId="1772048718">
    <w:abstractNumId w:val="4"/>
  </w:num>
  <w:num w:numId="48" w16cid:durableId="595213683">
    <w:abstractNumId w:val="20"/>
  </w:num>
  <w:num w:numId="49" w16cid:durableId="1707102232">
    <w:abstractNumId w:val="2"/>
  </w:num>
  <w:num w:numId="50" w16cid:durableId="1358584870">
    <w:abstractNumId w:val="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9D2"/>
    <w:rsid w:val="000101AB"/>
    <w:rsid w:val="000127F6"/>
    <w:rsid w:val="00033C92"/>
    <w:rsid w:val="00034D3A"/>
    <w:rsid w:val="00042C83"/>
    <w:rsid w:val="00060E28"/>
    <w:rsid w:val="00061C76"/>
    <w:rsid w:val="00075D1E"/>
    <w:rsid w:val="000877BB"/>
    <w:rsid w:val="00091D01"/>
    <w:rsid w:val="000A78C7"/>
    <w:rsid w:val="000C07D7"/>
    <w:rsid w:val="000C5169"/>
    <w:rsid w:val="000C6E7B"/>
    <w:rsid w:val="000D03B1"/>
    <w:rsid w:val="000E7F18"/>
    <w:rsid w:val="0012266E"/>
    <w:rsid w:val="001239BD"/>
    <w:rsid w:val="00124144"/>
    <w:rsid w:val="00124E3B"/>
    <w:rsid w:val="00130B25"/>
    <w:rsid w:val="00134B38"/>
    <w:rsid w:val="001437D5"/>
    <w:rsid w:val="0015507F"/>
    <w:rsid w:val="00160C1E"/>
    <w:rsid w:val="00160C24"/>
    <w:rsid w:val="001640F4"/>
    <w:rsid w:val="00177BB0"/>
    <w:rsid w:val="00181348"/>
    <w:rsid w:val="00183843"/>
    <w:rsid w:val="00185C0D"/>
    <w:rsid w:val="001958F0"/>
    <w:rsid w:val="001A0984"/>
    <w:rsid w:val="001B5118"/>
    <w:rsid w:val="001C067A"/>
    <w:rsid w:val="001C4FCB"/>
    <w:rsid w:val="001D01CC"/>
    <w:rsid w:val="001D4452"/>
    <w:rsid w:val="001E1C2E"/>
    <w:rsid w:val="001E4720"/>
    <w:rsid w:val="001E5DC2"/>
    <w:rsid w:val="00202277"/>
    <w:rsid w:val="00204077"/>
    <w:rsid w:val="00230A6F"/>
    <w:rsid w:val="00262F04"/>
    <w:rsid w:val="002649D2"/>
    <w:rsid w:val="00274049"/>
    <w:rsid w:val="00274DDB"/>
    <w:rsid w:val="00275709"/>
    <w:rsid w:val="00282822"/>
    <w:rsid w:val="00284B11"/>
    <w:rsid w:val="00287CC7"/>
    <w:rsid w:val="002966CE"/>
    <w:rsid w:val="002A3212"/>
    <w:rsid w:val="002B2C5B"/>
    <w:rsid w:val="002B5BFC"/>
    <w:rsid w:val="002C15AA"/>
    <w:rsid w:val="002C4BC4"/>
    <w:rsid w:val="002E4CBC"/>
    <w:rsid w:val="002F6367"/>
    <w:rsid w:val="003064A8"/>
    <w:rsid w:val="00327243"/>
    <w:rsid w:val="00331DA3"/>
    <w:rsid w:val="00331F29"/>
    <w:rsid w:val="00343237"/>
    <w:rsid w:val="00345531"/>
    <w:rsid w:val="0035404C"/>
    <w:rsid w:val="0035474C"/>
    <w:rsid w:val="00354A25"/>
    <w:rsid w:val="0035540D"/>
    <w:rsid w:val="003805DE"/>
    <w:rsid w:val="00380FF5"/>
    <w:rsid w:val="003837A5"/>
    <w:rsid w:val="00393168"/>
    <w:rsid w:val="0039544E"/>
    <w:rsid w:val="003A2770"/>
    <w:rsid w:val="003A43E0"/>
    <w:rsid w:val="003B126F"/>
    <w:rsid w:val="003B71DC"/>
    <w:rsid w:val="003C481F"/>
    <w:rsid w:val="003D06A6"/>
    <w:rsid w:val="003E495D"/>
    <w:rsid w:val="003F2B11"/>
    <w:rsid w:val="003F30DB"/>
    <w:rsid w:val="003F6B18"/>
    <w:rsid w:val="00413A14"/>
    <w:rsid w:val="004248F5"/>
    <w:rsid w:val="0043542C"/>
    <w:rsid w:val="00450606"/>
    <w:rsid w:val="004723DE"/>
    <w:rsid w:val="00473557"/>
    <w:rsid w:val="00484DFB"/>
    <w:rsid w:val="004A0060"/>
    <w:rsid w:val="004A35E2"/>
    <w:rsid w:val="004A3E7D"/>
    <w:rsid w:val="004A591B"/>
    <w:rsid w:val="004A6DCA"/>
    <w:rsid w:val="004B0362"/>
    <w:rsid w:val="004B03B4"/>
    <w:rsid w:val="004B2207"/>
    <w:rsid w:val="004D391B"/>
    <w:rsid w:val="004E2F4C"/>
    <w:rsid w:val="004E5F21"/>
    <w:rsid w:val="00503848"/>
    <w:rsid w:val="005156B8"/>
    <w:rsid w:val="00533F81"/>
    <w:rsid w:val="00536002"/>
    <w:rsid w:val="00542691"/>
    <w:rsid w:val="00545616"/>
    <w:rsid w:val="00546E05"/>
    <w:rsid w:val="00547CB7"/>
    <w:rsid w:val="005574C4"/>
    <w:rsid w:val="005601F4"/>
    <w:rsid w:val="00560717"/>
    <w:rsid w:val="00562574"/>
    <w:rsid w:val="00563C8A"/>
    <w:rsid w:val="00586225"/>
    <w:rsid w:val="00590434"/>
    <w:rsid w:val="005923C6"/>
    <w:rsid w:val="005C115D"/>
    <w:rsid w:val="005C2090"/>
    <w:rsid w:val="005E07C6"/>
    <w:rsid w:val="00604420"/>
    <w:rsid w:val="006079C5"/>
    <w:rsid w:val="006327EC"/>
    <w:rsid w:val="00635EDC"/>
    <w:rsid w:val="0064160A"/>
    <w:rsid w:val="00656FBF"/>
    <w:rsid w:val="00671B0C"/>
    <w:rsid w:val="006902FB"/>
    <w:rsid w:val="006A3842"/>
    <w:rsid w:val="006A51B1"/>
    <w:rsid w:val="006A758B"/>
    <w:rsid w:val="006B2D01"/>
    <w:rsid w:val="006B6FC6"/>
    <w:rsid w:val="006B7105"/>
    <w:rsid w:val="006C45BF"/>
    <w:rsid w:val="006C4CF2"/>
    <w:rsid w:val="006C65EE"/>
    <w:rsid w:val="006C7393"/>
    <w:rsid w:val="006D14F2"/>
    <w:rsid w:val="006D452E"/>
    <w:rsid w:val="006F0F6E"/>
    <w:rsid w:val="007117FA"/>
    <w:rsid w:val="007213CD"/>
    <w:rsid w:val="00722DA9"/>
    <w:rsid w:val="0072547C"/>
    <w:rsid w:val="00741C87"/>
    <w:rsid w:val="00763837"/>
    <w:rsid w:val="007653A4"/>
    <w:rsid w:val="007725AB"/>
    <w:rsid w:val="00776113"/>
    <w:rsid w:val="00782E9F"/>
    <w:rsid w:val="0078740C"/>
    <w:rsid w:val="00787A5E"/>
    <w:rsid w:val="00796C09"/>
    <w:rsid w:val="007A1801"/>
    <w:rsid w:val="007A607C"/>
    <w:rsid w:val="007B2358"/>
    <w:rsid w:val="007B57B6"/>
    <w:rsid w:val="007E389F"/>
    <w:rsid w:val="007E63EF"/>
    <w:rsid w:val="007F0B7C"/>
    <w:rsid w:val="008012AA"/>
    <w:rsid w:val="00801421"/>
    <w:rsid w:val="008025D7"/>
    <w:rsid w:val="00807E11"/>
    <w:rsid w:val="00811517"/>
    <w:rsid w:val="008141F6"/>
    <w:rsid w:val="00822DA4"/>
    <w:rsid w:val="00833049"/>
    <w:rsid w:val="00835602"/>
    <w:rsid w:val="00840D8E"/>
    <w:rsid w:val="00855AC6"/>
    <w:rsid w:val="0086479D"/>
    <w:rsid w:val="0087645C"/>
    <w:rsid w:val="00890E75"/>
    <w:rsid w:val="008D4603"/>
    <w:rsid w:val="008F0134"/>
    <w:rsid w:val="008F1201"/>
    <w:rsid w:val="008F7041"/>
    <w:rsid w:val="008F7E71"/>
    <w:rsid w:val="00907FB9"/>
    <w:rsid w:val="00916748"/>
    <w:rsid w:val="00926515"/>
    <w:rsid w:val="00926734"/>
    <w:rsid w:val="009472DF"/>
    <w:rsid w:val="0097392F"/>
    <w:rsid w:val="0097574F"/>
    <w:rsid w:val="00991C65"/>
    <w:rsid w:val="00997CCD"/>
    <w:rsid w:val="009A2F4F"/>
    <w:rsid w:val="009A5DAC"/>
    <w:rsid w:val="009D5B44"/>
    <w:rsid w:val="009E14BC"/>
    <w:rsid w:val="009E1C5F"/>
    <w:rsid w:val="009F488C"/>
    <w:rsid w:val="009F79F3"/>
    <w:rsid w:val="00A0125A"/>
    <w:rsid w:val="00A0533C"/>
    <w:rsid w:val="00A23083"/>
    <w:rsid w:val="00A30579"/>
    <w:rsid w:val="00A5030E"/>
    <w:rsid w:val="00A723F6"/>
    <w:rsid w:val="00A7250F"/>
    <w:rsid w:val="00A7589C"/>
    <w:rsid w:val="00A82AD2"/>
    <w:rsid w:val="00A84657"/>
    <w:rsid w:val="00A859E9"/>
    <w:rsid w:val="00AC599B"/>
    <w:rsid w:val="00AD1AA3"/>
    <w:rsid w:val="00AD467E"/>
    <w:rsid w:val="00AD66D1"/>
    <w:rsid w:val="00AD72A7"/>
    <w:rsid w:val="00AF2A8C"/>
    <w:rsid w:val="00B12BFC"/>
    <w:rsid w:val="00B26928"/>
    <w:rsid w:val="00B33AEC"/>
    <w:rsid w:val="00B36F6F"/>
    <w:rsid w:val="00B64B46"/>
    <w:rsid w:val="00B658E4"/>
    <w:rsid w:val="00B67010"/>
    <w:rsid w:val="00B713AD"/>
    <w:rsid w:val="00B752F0"/>
    <w:rsid w:val="00BA06B9"/>
    <w:rsid w:val="00BC0FB1"/>
    <w:rsid w:val="00BD2F30"/>
    <w:rsid w:val="00BD6880"/>
    <w:rsid w:val="00BE4EBB"/>
    <w:rsid w:val="00BF26B7"/>
    <w:rsid w:val="00C168B9"/>
    <w:rsid w:val="00C2795E"/>
    <w:rsid w:val="00C41E94"/>
    <w:rsid w:val="00C43AF4"/>
    <w:rsid w:val="00C44CC7"/>
    <w:rsid w:val="00C66CF5"/>
    <w:rsid w:val="00C82100"/>
    <w:rsid w:val="00C832DA"/>
    <w:rsid w:val="00C87818"/>
    <w:rsid w:val="00C963CF"/>
    <w:rsid w:val="00CB0498"/>
    <w:rsid w:val="00CB2304"/>
    <w:rsid w:val="00CC4847"/>
    <w:rsid w:val="00CC4AD4"/>
    <w:rsid w:val="00CD3F03"/>
    <w:rsid w:val="00CE4393"/>
    <w:rsid w:val="00D061FD"/>
    <w:rsid w:val="00D132C5"/>
    <w:rsid w:val="00D14E1F"/>
    <w:rsid w:val="00D20C1C"/>
    <w:rsid w:val="00D2622B"/>
    <w:rsid w:val="00D40149"/>
    <w:rsid w:val="00D40CE3"/>
    <w:rsid w:val="00D43C43"/>
    <w:rsid w:val="00D56DE7"/>
    <w:rsid w:val="00D81B6A"/>
    <w:rsid w:val="00D96AC9"/>
    <w:rsid w:val="00DC1F0A"/>
    <w:rsid w:val="00DC5BA2"/>
    <w:rsid w:val="00DE43F0"/>
    <w:rsid w:val="00DF3915"/>
    <w:rsid w:val="00DF3E89"/>
    <w:rsid w:val="00DF6D6C"/>
    <w:rsid w:val="00DF7D54"/>
    <w:rsid w:val="00E12451"/>
    <w:rsid w:val="00E15687"/>
    <w:rsid w:val="00E23A9D"/>
    <w:rsid w:val="00E37477"/>
    <w:rsid w:val="00E448F3"/>
    <w:rsid w:val="00E51B18"/>
    <w:rsid w:val="00E5759D"/>
    <w:rsid w:val="00E646BA"/>
    <w:rsid w:val="00EA3AEB"/>
    <w:rsid w:val="00EB3CE7"/>
    <w:rsid w:val="00ED0722"/>
    <w:rsid w:val="00ED16FF"/>
    <w:rsid w:val="00ED19AF"/>
    <w:rsid w:val="00EE1D0C"/>
    <w:rsid w:val="00EF6DBC"/>
    <w:rsid w:val="00F06C52"/>
    <w:rsid w:val="00F25E72"/>
    <w:rsid w:val="00F32315"/>
    <w:rsid w:val="00F53C94"/>
    <w:rsid w:val="00F5758A"/>
    <w:rsid w:val="00F60CAE"/>
    <w:rsid w:val="00F638FE"/>
    <w:rsid w:val="00F91C19"/>
    <w:rsid w:val="00F970DF"/>
    <w:rsid w:val="00FA08C0"/>
    <w:rsid w:val="00FB155E"/>
    <w:rsid w:val="00FB2C10"/>
    <w:rsid w:val="00FC74E3"/>
    <w:rsid w:val="00FE322B"/>
    <w:rsid w:val="00FF15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E83870"/>
  <w15:chartTrackingRefBased/>
  <w15:docId w15:val="{BB7004E3-B724-4B78-BC2D-CA284686B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79C5"/>
    <w:rPr>
      <w:rFonts w:ascii="Arial" w:hAnsi="Arial"/>
      <w:sz w:val="24"/>
    </w:rPr>
  </w:style>
  <w:style w:type="paragraph" w:styleId="Heading1">
    <w:name w:val="heading 1"/>
    <w:basedOn w:val="Normal"/>
    <w:next w:val="Normal"/>
    <w:link w:val="Heading1Char"/>
    <w:uiPriority w:val="9"/>
    <w:qFormat/>
    <w:rsid w:val="006079C5"/>
    <w:pPr>
      <w:keepNext/>
      <w:keepLines/>
      <w:spacing w:before="240" w:after="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079C5"/>
    <w:pPr>
      <w:keepNext/>
      <w:keepLines/>
      <w:spacing w:before="40" w:after="0"/>
      <w:outlineLvl w:val="1"/>
    </w:pPr>
    <w:rPr>
      <w:rFonts w:eastAsiaTheme="majorEastAsia" w:cstheme="majorBidi"/>
      <w:color w:val="2F5496" w:themeColor="accent1" w:themeShade="BF"/>
      <w:sz w:val="26"/>
      <w:szCs w:val="26"/>
    </w:rPr>
  </w:style>
  <w:style w:type="paragraph" w:styleId="Heading3">
    <w:name w:val="heading 3"/>
    <w:basedOn w:val="Normal"/>
    <w:link w:val="Heading3Char"/>
    <w:uiPriority w:val="9"/>
    <w:qFormat/>
    <w:rsid w:val="006079C5"/>
    <w:pPr>
      <w:spacing w:before="100" w:beforeAutospacing="1" w:after="100" w:afterAutospacing="1" w:line="240" w:lineRule="auto"/>
      <w:outlineLvl w:val="2"/>
    </w:pPr>
    <w:rPr>
      <w:rFonts w:eastAsia="Times New Roman" w:cs="Times New Roman"/>
      <w:bCs/>
      <w:color w:val="2F5496" w:themeColor="accent1" w:themeShade="BF"/>
      <w:szCs w:val="27"/>
      <w:lang w:eastAsia="en-GB"/>
    </w:rPr>
  </w:style>
  <w:style w:type="paragraph" w:styleId="Heading4">
    <w:name w:val="heading 4"/>
    <w:basedOn w:val="Normal"/>
    <w:next w:val="Normal"/>
    <w:link w:val="Heading4Char"/>
    <w:uiPriority w:val="9"/>
    <w:unhideWhenUsed/>
    <w:qFormat/>
    <w:rsid w:val="008F1201"/>
    <w:pPr>
      <w:keepNext/>
      <w:keepLines/>
      <w:spacing w:before="40" w:after="0"/>
      <w:outlineLvl w:val="3"/>
    </w:pPr>
    <w:rPr>
      <w:rFonts w:eastAsiaTheme="majorEastAsia"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79C5"/>
    <w:rPr>
      <w:rFonts w:ascii="Arial" w:eastAsiaTheme="majorEastAsia" w:hAnsi="Arial" w:cstheme="majorBidi"/>
      <w:color w:val="2F5496" w:themeColor="accent1" w:themeShade="BF"/>
      <w:sz w:val="32"/>
      <w:szCs w:val="32"/>
    </w:rPr>
  </w:style>
  <w:style w:type="character" w:customStyle="1" w:styleId="Heading2Char">
    <w:name w:val="Heading 2 Char"/>
    <w:basedOn w:val="DefaultParagraphFont"/>
    <w:link w:val="Heading2"/>
    <w:uiPriority w:val="9"/>
    <w:rsid w:val="006079C5"/>
    <w:rPr>
      <w:rFonts w:ascii="Arial" w:eastAsiaTheme="majorEastAsia" w:hAnsi="Arial" w:cstheme="majorBidi"/>
      <w:color w:val="2F5496" w:themeColor="accent1" w:themeShade="BF"/>
      <w:sz w:val="26"/>
      <w:szCs w:val="26"/>
    </w:rPr>
  </w:style>
  <w:style w:type="character" w:customStyle="1" w:styleId="Heading3Char">
    <w:name w:val="Heading 3 Char"/>
    <w:basedOn w:val="DefaultParagraphFont"/>
    <w:link w:val="Heading3"/>
    <w:uiPriority w:val="9"/>
    <w:rsid w:val="006079C5"/>
    <w:rPr>
      <w:rFonts w:ascii="Arial" w:eastAsia="Times New Roman" w:hAnsi="Arial" w:cs="Times New Roman"/>
      <w:bCs/>
      <w:color w:val="2F5496" w:themeColor="accent1" w:themeShade="BF"/>
      <w:sz w:val="24"/>
      <w:szCs w:val="27"/>
      <w:lang w:eastAsia="en-GB"/>
    </w:rPr>
  </w:style>
  <w:style w:type="character" w:customStyle="1" w:styleId="Heading4Char">
    <w:name w:val="Heading 4 Char"/>
    <w:basedOn w:val="DefaultParagraphFont"/>
    <w:link w:val="Heading4"/>
    <w:uiPriority w:val="9"/>
    <w:rsid w:val="008F1201"/>
    <w:rPr>
      <w:rFonts w:ascii="Arial" w:eastAsiaTheme="majorEastAsia" w:hAnsi="Arial" w:cstheme="majorBidi"/>
      <w:i/>
      <w:iCs/>
      <w:color w:val="2F5496" w:themeColor="accent1" w:themeShade="BF"/>
      <w:sz w:val="24"/>
    </w:rPr>
  </w:style>
  <w:style w:type="character" w:styleId="Hyperlink">
    <w:name w:val="Hyperlink"/>
    <w:basedOn w:val="DefaultParagraphFont"/>
    <w:uiPriority w:val="99"/>
    <w:unhideWhenUsed/>
    <w:rsid w:val="002649D2"/>
    <w:rPr>
      <w:color w:val="0563C1" w:themeColor="hyperlink"/>
      <w:u w:val="single"/>
    </w:rPr>
  </w:style>
  <w:style w:type="character" w:customStyle="1" w:styleId="UnresolvedMention1">
    <w:name w:val="Unresolved Mention1"/>
    <w:basedOn w:val="DefaultParagraphFont"/>
    <w:uiPriority w:val="99"/>
    <w:semiHidden/>
    <w:unhideWhenUsed/>
    <w:rsid w:val="002649D2"/>
    <w:rPr>
      <w:color w:val="605E5C"/>
      <w:shd w:val="clear" w:color="auto" w:fill="E1DFDD"/>
    </w:rPr>
  </w:style>
  <w:style w:type="paragraph" w:styleId="NoSpacing">
    <w:name w:val="No Spacing"/>
    <w:uiPriority w:val="1"/>
    <w:qFormat/>
    <w:rsid w:val="002649D2"/>
    <w:pPr>
      <w:spacing w:after="0" w:line="240" w:lineRule="auto"/>
    </w:pPr>
  </w:style>
  <w:style w:type="paragraph" w:styleId="ListParagraph">
    <w:name w:val="List Paragraph"/>
    <w:basedOn w:val="Normal"/>
    <w:uiPriority w:val="34"/>
    <w:qFormat/>
    <w:rsid w:val="002649D2"/>
    <w:pPr>
      <w:ind w:left="720"/>
      <w:contextualSpacing/>
    </w:pPr>
  </w:style>
  <w:style w:type="table" w:styleId="TableGrid">
    <w:name w:val="Table Grid"/>
    <w:basedOn w:val="TableNormal"/>
    <w:uiPriority w:val="39"/>
    <w:rsid w:val="002649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nhideWhenUsed/>
    <w:rsid w:val="002649D2"/>
    <w:rPr>
      <w:sz w:val="16"/>
      <w:szCs w:val="16"/>
    </w:rPr>
  </w:style>
  <w:style w:type="paragraph" w:styleId="CommentText">
    <w:name w:val="annotation text"/>
    <w:basedOn w:val="Normal"/>
    <w:link w:val="CommentTextChar"/>
    <w:uiPriority w:val="99"/>
    <w:unhideWhenUsed/>
    <w:rsid w:val="002649D2"/>
    <w:pPr>
      <w:spacing w:line="240" w:lineRule="auto"/>
    </w:pPr>
    <w:rPr>
      <w:sz w:val="20"/>
      <w:szCs w:val="20"/>
    </w:rPr>
  </w:style>
  <w:style w:type="character" w:customStyle="1" w:styleId="CommentTextChar">
    <w:name w:val="Comment Text Char"/>
    <w:basedOn w:val="DefaultParagraphFont"/>
    <w:link w:val="CommentText"/>
    <w:uiPriority w:val="99"/>
    <w:rsid w:val="002649D2"/>
    <w:rPr>
      <w:sz w:val="20"/>
      <w:szCs w:val="20"/>
    </w:rPr>
  </w:style>
  <w:style w:type="paragraph" w:styleId="CommentSubject">
    <w:name w:val="annotation subject"/>
    <w:basedOn w:val="CommentText"/>
    <w:next w:val="CommentText"/>
    <w:link w:val="CommentSubjectChar"/>
    <w:uiPriority w:val="99"/>
    <w:semiHidden/>
    <w:unhideWhenUsed/>
    <w:rsid w:val="002649D2"/>
    <w:rPr>
      <w:b/>
      <w:bCs/>
    </w:rPr>
  </w:style>
  <w:style w:type="character" w:customStyle="1" w:styleId="CommentSubjectChar">
    <w:name w:val="Comment Subject Char"/>
    <w:basedOn w:val="CommentTextChar"/>
    <w:link w:val="CommentSubject"/>
    <w:uiPriority w:val="99"/>
    <w:semiHidden/>
    <w:rsid w:val="002649D2"/>
    <w:rPr>
      <w:b/>
      <w:bCs/>
      <w:sz w:val="20"/>
      <w:szCs w:val="20"/>
    </w:rPr>
  </w:style>
  <w:style w:type="paragraph" w:styleId="Header">
    <w:name w:val="header"/>
    <w:basedOn w:val="Normal"/>
    <w:link w:val="HeaderChar"/>
    <w:uiPriority w:val="99"/>
    <w:unhideWhenUsed/>
    <w:rsid w:val="002649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649D2"/>
  </w:style>
  <w:style w:type="paragraph" w:styleId="Footer">
    <w:name w:val="footer"/>
    <w:basedOn w:val="Normal"/>
    <w:link w:val="FooterChar"/>
    <w:uiPriority w:val="99"/>
    <w:unhideWhenUsed/>
    <w:rsid w:val="002649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649D2"/>
  </w:style>
  <w:style w:type="character" w:styleId="Strong">
    <w:name w:val="Strong"/>
    <w:basedOn w:val="DefaultParagraphFont"/>
    <w:uiPriority w:val="22"/>
    <w:qFormat/>
    <w:rsid w:val="002649D2"/>
    <w:rPr>
      <w:b/>
      <w:bCs/>
    </w:rPr>
  </w:style>
  <w:style w:type="paragraph" w:styleId="NormalWeb">
    <w:name w:val="Normal (Web)"/>
    <w:basedOn w:val="Normal"/>
    <w:uiPriority w:val="99"/>
    <w:unhideWhenUsed/>
    <w:rsid w:val="002649D2"/>
    <w:rPr>
      <w:rFonts w:ascii="Times New Roman" w:hAnsi="Times New Roman" w:cs="Times New Roman"/>
      <w:szCs w:val="24"/>
    </w:rPr>
  </w:style>
  <w:style w:type="paragraph" w:styleId="Revision">
    <w:name w:val="Revision"/>
    <w:hidden/>
    <w:uiPriority w:val="99"/>
    <w:semiHidden/>
    <w:rsid w:val="002649D2"/>
    <w:pPr>
      <w:spacing w:after="0" w:line="240" w:lineRule="auto"/>
    </w:pPr>
  </w:style>
  <w:style w:type="paragraph" w:styleId="BalloonText">
    <w:name w:val="Balloon Text"/>
    <w:basedOn w:val="Normal"/>
    <w:link w:val="BalloonTextChar"/>
    <w:uiPriority w:val="99"/>
    <w:semiHidden/>
    <w:unhideWhenUsed/>
    <w:rsid w:val="002649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49D2"/>
    <w:rPr>
      <w:rFonts w:ascii="Segoe UI" w:hAnsi="Segoe UI" w:cs="Segoe UI"/>
      <w:sz w:val="18"/>
      <w:szCs w:val="18"/>
    </w:rPr>
  </w:style>
  <w:style w:type="paragraph" w:customStyle="1" w:styleId="Default">
    <w:name w:val="Default"/>
    <w:rsid w:val="002649D2"/>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2649D2"/>
    <w:rPr>
      <w:color w:val="954F72" w:themeColor="followedHyperlink"/>
      <w:u w:val="single"/>
    </w:rPr>
  </w:style>
  <w:style w:type="character" w:customStyle="1" w:styleId="UnresolvedMention2">
    <w:name w:val="Unresolved Mention2"/>
    <w:basedOn w:val="DefaultParagraphFont"/>
    <w:uiPriority w:val="99"/>
    <w:semiHidden/>
    <w:unhideWhenUsed/>
    <w:rsid w:val="002649D2"/>
    <w:rPr>
      <w:color w:val="605E5C"/>
      <w:shd w:val="clear" w:color="auto" w:fill="E1DFDD"/>
    </w:rPr>
  </w:style>
  <w:style w:type="character" w:styleId="Emphasis">
    <w:name w:val="Emphasis"/>
    <w:basedOn w:val="DefaultParagraphFont"/>
    <w:uiPriority w:val="20"/>
    <w:qFormat/>
    <w:rsid w:val="002649D2"/>
    <w:rPr>
      <w:i/>
      <w:iCs/>
    </w:rPr>
  </w:style>
  <w:style w:type="character" w:styleId="UnresolvedMention">
    <w:name w:val="Unresolved Mention"/>
    <w:basedOn w:val="DefaultParagraphFont"/>
    <w:uiPriority w:val="99"/>
    <w:semiHidden/>
    <w:unhideWhenUsed/>
    <w:rsid w:val="002649D2"/>
    <w:rPr>
      <w:color w:val="605E5C"/>
      <w:shd w:val="clear" w:color="auto" w:fill="E1DFDD"/>
    </w:rPr>
  </w:style>
  <w:style w:type="character" w:customStyle="1" w:styleId="cf01">
    <w:name w:val="cf01"/>
    <w:basedOn w:val="DefaultParagraphFont"/>
    <w:rsid w:val="002649D2"/>
    <w:rPr>
      <w:rFonts w:ascii="Segoe UI" w:hAnsi="Segoe UI" w:cs="Segoe UI" w:hint="default"/>
      <w:sz w:val="18"/>
      <w:szCs w:val="18"/>
    </w:rPr>
  </w:style>
  <w:style w:type="paragraph" w:styleId="Title">
    <w:name w:val="Title"/>
    <w:basedOn w:val="Normal"/>
    <w:next w:val="Normal"/>
    <w:link w:val="TitleChar"/>
    <w:uiPriority w:val="10"/>
    <w:qFormat/>
    <w:rsid w:val="002649D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649D2"/>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2649D2"/>
    <w:pPr>
      <w:outlineLvl w:val="9"/>
    </w:pPr>
    <w:rPr>
      <w:lang w:val="en-US"/>
    </w:rPr>
  </w:style>
  <w:style w:type="paragraph" w:styleId="TOC1">
    <w:name w:val="toc 1"/>
    <w:basedOn w:val="Normal"/>
    <w:next w:val="Normal"/>
    <w:autoRedefine/>
    <w:uiPriority w:val="39"/>
    <w:unhideWhenUsed/>
    <w:rsid w:val="006A758B"/>
    <w:pPr>
      <w:tabs>
        <w:tab w:val="left" w:pos="440"/>
        <w:tab w:val="right" w:leader="dot" w:pos="9016"/>
      </w:tabs>
      <w:spacing w:after="100"/>
    </w:pPr>
  </w:style>
  <w:style w:type="paragraph" w:styleId="TOC3">
    <w:name w:val="toc 3"/>
    <w:basedOn w:val="Normal"/>
    <w:next w:val="Normal"/>
    <w:autoRedefine/>
    <w:uiPriority w:val="39"/>
    <w:unhideWhenUsed/>
    <w:rsid w:val="002649D2"/>
    <w:pPr>
      <w:spacing w:after="100"/>
      <w:ind w:left="440"/>
    </w:pPr>
  </w:style>
  <w:style w:type="paragraph" w:styleId="TOC2">
    <w:name w:val="toc 2"/>
    <w:basedOn w:val="Normal"/>
    <w:next w:val="Normal"/>
    <w:autoRedefine/>
    <w:uiPriority w:val="39"/>
    <w:unhideWhenUsed/>
    <w:rsid w:val="002649D2"/>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5751234">
      <w:bodyDiv w:val="1"/>
      <w:marLeft w:val="0"/>
      <w:marRight w:val="0"/>
      <w:marTop w:val="0"/>
      <w:marBottom w:val="0"/>
      <w:divBdr>
        <w:top w:val="none" w:sz="0" w:space="0" w:color="auto"/>
        <w:left w:val="none" w:sz="0" w:space="0" w:color="auto"/>
        <w:bottom w:val="none" w:sz="0" w:space="0" w:color="auto"/>
        <w:right w:val="none" w:sz="0" w:space="0" w:color="auto"/>
      </w:divBdr>
    </w:div>
    <w:div w:id="930623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png"/><Relationship Id="rId42" Type="http://schemas.openxmlformats.org/officeDocument/2006/relationships/hyperlink" Target="https://www.imperial.ac.uk/research-ethics-committee/application/" TargetMode="External"/><Relationship Id="rId47" Type="http://schemas.openxmlformats.org/officeDocument/2006/relationships/image" Target="media/image30.png"/><Relationship Id="rId63" Type="http://schemas.openxmlformats.org/officeDocument/2006/relationships/hyperlink" Target="https://www.imperial.ac.uk/research-ethics-committee/application/post-approval/" TargetMode="External"/><Relationship Id="rId6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hyperlink" Target="mailto:Worktribe.admin@imperial.ac.uk" TargetMode="External"/><Relationship Id="rId37" Type="http://schemas.openxmlformats.org/officeDocument/2006/relationships/image" Target="media/image23.png"/><Relationship Id="rId40" Type="http://schemas.openxmlformats.org/officeDocument/2006/relationships/hyperlink" Target="https://www.imperial.ac.uk/research-and-innovation/support-for-staff/scholarly-communication/research-data-management/" TargetMode="External"/><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hyperlink" Target="https://www.imperial.ac.uk/media/imperial-college/research-and-innovation/imperial-college-research-ethics-committee/public/7.-End-of-Study-Notification.docx"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8.png"/><Relationship Id="rId14" Type="http://schemas.openxmlformats.org/officeDocument/2006/relationships/hyperlink" Target="mailto:Worktribe.admin@imperial.ac.uk"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header" Target="header2.xml"/><Relationship Id="rId8" Type="http://schemas.openxmlformats.org/officeDocument/2006/relationships/hyperlink" Target="https://www.worktribe.com/what-we-do/research-management" TargetMode="External"/><Relationship Id="rId51" Type="http://schemas.openxmlformats.org/officeDocument/2006/relationships/image" Target="media/image34.png"/><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www.imperial.ac.uk/research-and-innovation/research-office/preparing-and-costing-a-proposal/worktribe/" TargetMode="External"/><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hyperlink" Target="https://www.imperial.ac.uk/media/imperial-college/research-and-innovation/imperial-college-research-ethics-committee/public/End-of-Study-Summary-Report.docx" TargetMode="External"/><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yperlink" Target="mailto:https://servicemgt.service-now.com/ask/" TargetMode="External"/><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1.png"/><Relationship Id="rId31" Type="http://schemas.openxmlformats.org/officeDocument/2006/relationships/hyperlink" Target="https://www.imperial.ac.uk/research-ethics-committee/application/undergraduate/" TargetMode="External"/><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hyperlink" Target="https://www.imperial.ac.uk/media/imperial-college/research-and-innovation/imperial-college-research-ethics-committee/public/6.-Annual-Progress-Report.docx" TargetMode="External"/><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imperial-research.worktribe.com/" TargetMode="External"/><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hyperlink" Target="https://www.gov.uk/government/organisations/medicines-and-healthcare-products-regulatory-agency/about" TargetMode="External"/><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71"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4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C6C518-66EA-49A6-A1B9-3E241FF46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28</Pages>
  <Words>5390</Words>
  <Characters>30724</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Shaikh, Nooreen</dc:creator>
  <cp:keywords/>
  <dc:description/>
  <cp:lastModifiedBy>Zicari, Agnese</cp:lastModifiedBy>
  <cp:revision>35</cp:revision>
  <dcterms:created xsi:type="dcterms:W3CDTF">2022-08-25T12:44:00Z</dcterms:created>
  <dcterms:modified xsi:type="dcterms:W3CDTF">2023-05-16T10:34:00Z</dcterms:modified>
</cp:coreProperties>
</file>