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F37E" w14:textId="700F0C23" w:rsidR="00FF72CB" w:rsidRPr="00BB5BD5" w:rsidRDefault="00FF72CB" w:rsidP="00BB5BD5">
      <w:pPr>
        <w:jc w:val="center"/>
        <w:rPr>
          <w:rFonts w:ascii="Imperial Sans Display" w:hAnsi="Imperial Sans Display" w:cs="Arial"/>
          <w:b/>
          <w:bCs/>
          <w:u w:val="single"/>
        </w:rPr>
      </w:pPr>
    </w:p>
    <w:p w14:paraId="5296FC77" w14:textId="0C517E26" w:rsidR="00D17B30" w:rsidRPr="00BB5BD5" w:rsidRDefault="00D17B30" w:rsidP="00BB5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mperial Sans Display" w:hAnsi="Imperial Sans Display" w:cs="Arial"/>
          <w:color w:val="3F3F4D"/>
          <w:kern w:val="0"/>
          <w:sz w:val="21"/>
          <w:szCs w:val="21"/>
          <w:u w:val="single"/>
        </w:rPr>
      </w:pPr>
      <w:r w:rsidRPr="00BB5BD5">
        <w:rPr>
          <w:rFonts w:ascii="Imperial Sans Display" w:hAnsi="Imperial Sans Display" w:cs="Arial"/>
          <w:u w:val="single"/>
        </w:rPr>
        <w:t xml:space="preserve">ISPF Global Development </w:t>
      </w:r>
      <w:r w:rsidR="00377F09" w:rsidRPr="00BB5BD5">
        <w:rPr>
          <w:rFonts w:ascii="Imperial Sans Display" w:hAnsi="Imperial Sans Display" w:cs="Arial"/>
          <w:u w:val="single"/>
        </w:rPr>
        <w:t>Lab</w:t>
      </w:r>
      <w:r w:rsidRPr="00BB5BD5">
        <w:rPr>
          <w:rFonts w:ascii="Imperial Sans Display" w:hAnsi="Imperial Sans Display" w:cs="Arial"/>
          <w:u w:val="single"/>
        </w:rPr>
        <w:t xml:space="preserve"> ODA </w:t>
      </w:r>
      <w:r w:rsidR="00514CAC" w:rsidRPr="00BB5BD5">
        <w:rPr>
          <w:rFonts w:ascii="Imperial Sans Display" w:hAnsi="Imperial Sans Display" w:cs="Arial"/>
          <w:u w:val="single"/>
        </w:rPr>
        <w:t>Project Accelerator</w:t>
      </w:r>
    </w:p>
    <w:p w14:paraId="06883873" w14:textId="5CC37CC8" w:rsidR="00514CAC" w:rsidRPr="00BB5BD5" w:rsidRDefault="00514CAC" w:rsidP="00BB5BD5">
      <w:pPr>
        <w:jc w:val="center"/>
        <w:rPr>
          <w:rFonts w:ascii="Imperial Sans Display" w:hAnsi="Imperial Sans Display" w:cs="Arial"/>
          <w:u w:val="single"/>
        </w:rPr>
      </w:pPr>
      <w:r w:rsidRPr="00BB5BD5">
        <w:rPr>
          <w:rFonts w:ascii="Imperial Sans Display" w:hAnsi="Imperial Sans Display" w:cs="Arial"/>
          <w:u w:val="single"/>
        </w:rPr>
        <w:t>Application Form</w:t>
      </w:r>
    </w:p>
    <w:p w14:paraId="67CB2B0C" w14:textId="77777777" w:rsidR="00514CAC" w:rsidRPr="00BB5BD5" w:rsidRDefault="00514CAC" w:rsidP="00514CAC">
      <w:pPr>
        <w:rPr>
          <w:rFonts w:ascii="Imperial Sans Display" w:hAnsi="Imperial Sans Display" w:cs="Arial"/>
          <w:b/>
          <w:bCs/>
        </w:rPr>
      </w:pPr>
    </w:p>
    <w:p w14:paraId="316AC361" w14:textId="22025A9C" w:rsidR="00514CAC" w:rsidRPr="00BB5BD5" w:rsidRDefault="00514CAC" w:rsidP="00514CAC">
      <w:pPr>
        <w:rPr>
          <w:rFonts w:ascii="Imperial Sans Display" w:hAnsi="Imperial Sans Display" w:cs="Arial"/>
          <w:sz w:val="22"/>
          <w:szCs w:val="22"/>
        </w:rPr>
      </w:pPr>
      <w:r w:rsidRPr="00BB5BD5">
        <w:rPr>
          <w:rFonts w:ascii="Imperial Sans Display" w:hAnsi="Imperial Sans Display" w:cs="Arial"/>
          <w:sz w:val="22"/>
          <w:szCs w:val="22"/>
        </w:rPr>
        <w:t xml:space="preserve">Please complete the following form and return to </w:t>
      </w:r>
      <w:hyperlink r:id="rId10" w:history="1">
        <w:r w:rsidR="00560FA0" w:rsidRPr="00BB5BD5">
          <w:rPr>
            <w:rStyle w:val="Hyperlink"/>
            <w:rFonts w:ascii="Imperial Sans Display" w:hAnsi="Imperial Sans Display" w:cs="Arial"/>
            <w:sz w:val="22"/>
            <w:szCs w:val="22"/>
          </w:rPr>
          <w:t>globaldevelopment@imperial.ac.uk</w:t>
        </w:r>
      </w:hyperlink>
      <w:r w:rsidR="00560FA0" w:rsidRPr="00BB5BD5">
        <w:rPr>
          <w:rFonts w:ascii="Imperial Sans Display" w:hAnsi="Imperial Sans Display" w:cs="Arial"/>
          <w:sz w:val="22"/>
          <w:szCs w:val="22"/>
        </w:rPr>
        <w:t xml:space="preserve"> </w:t>
      </w:r>
      <w:r w:rsidR="0096675A">
        <w:rPr>
          <w:rFonts w:ascii="Imperial Sans Display" w:hAnsi="Imperial Sans Display" w:cs="Arial"/>
          <w:sz w:val="22"/>
          <w:szCs w:val="22"/>
        </w:rPr>
        <w:t>by Sunday 11 January 2026 (23.59).</w:t>
      </w:r>
    </w:p>
    <w:p w14:paraId="3BC5782C" w14:textId="77777777" w:rsidR="00514CAC" w:rsidRPr="00BB5BD5" w:rsidRDefault="00514CAC" w:rsidP="00514CAC">
      <w:pPr>
        <w:rPr>
          <w:rFonts w:ascii="Imperial Sans Display" w:hAnsi="Imperial Sans Display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14CAC" w:rsidRPr="00BB5BD5" w14:paraId="550C2CC0" w14:textId="77777777" w:rsidTr="001F5B11">
        <w:tc>
          <w:tcPr>
            <w:tcW w:w="9016" w:type="dxa"/>
            <w:gridSpan w:val="2"/>
          </w:tcPr>
          <w:p w14:paraId="7CAB5C98" w14:textId="622595DB" w:rsidR="00514CAC" w:rsidRPr="00BB5BD5" w:rsidRDefault="00514CAC" w:rsidP="00514CAC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Project Details</w:t>
            </w:r>
          </w:p>
        </w:tc>
      </w:tr>
      <w:tr w:rsidR="00514CAC" w:rsidRPr="00BB5BD5" w14:paraId="60B1001E" w14:textId="77777777" w:rsidTr="00514CAC">
        <w:tc>
          <w:tcPr>
            <w:tcW w:w="3397" w:type="dxa"/>
          </w:tcPr>
          <w:p w14:paraId="6D8FDE07" w14:textId="71F00F78" w:rsidR="00514CAC" w:rsidRPr="00BB5BD5" w:rsidRDefault="00514CAC" w:rsidP="00514CAC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PI</w:t>
            </w:r>
          </w:p>
        </w:tc>
        <w:tc>
          <w:tcPr>
            <w:tcW w:w="5619" w:type="dxa"/>
          </w:tcPr>
          <w:p w14:paraId="43459D51" w14:textId="77777777" w:rsidR="00514CAC" w:rsidRPr="00BB5BD5" w:rsidRDefault="00514CAC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</w:tc>
      </w:tr>
      <w:tr w:rsidR="00514CAC" w:rsidRPr="00BB5BD5" w14:paraId="5221CA4D" w14:textId="77777777" w:rsidTr="00514CAC">
        <w:tc>
          <w:tcPr>
            <w:tcW w:w="3397" w:type="dxa"/>
          </w:tcPr>
          <w:p w14:paraId="015E7AFC" w14:textId="0C4F5389" w:rsidR="00514CAC" w:rsidRPr="00BB5BD5" w:rsidRDefault="00514CAC" w:rsidP="00514CAC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Named researchers</w:t>
            </w:r>
          </w:p>
        </w:tc>
        <w:tc>
          <w:tcPr>
            <w:tcW w:w="5619" w:type="dxa"/>
          </w:tcPr>
          <w:p w14:paraId="20A0C13B" w14:textId="0ADDADFF" w:rsidR="00514CAC" w:rsidRPr="00BB5BD5" w:rsidRDefault="00514CAC" w:rsidP="00514CAC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</w:tc>
      </w:tr>
      <w:tr w:rsidR="00514CAC" w:rsidRPr="00BB5BD5" w14:paraId="161C4660" w14:textId="77777777" w:rsidTr="00514CAC">
        <w:tc>
          <w:tcPr>
            <w:tcW w:w="3397" w:type="dxa"/>
          </w:tcPr>
          <w:p w14:paraId="755AD774" w14:textId="3AA4C428" w:rsidR="006E0C92" w:rsidRPr="00BB5BD5" w:rsidRDefault="00514CAC" w:rsidP="00514CAC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DAC list countries benefitting</w:t>
            </w:r>
          </w:p>
        </w:tc>
        <w:tc>
          <w:tcPr>
            <w:tcW w:w="5619" w:type="dxa"/>
          </w:tcPr>
          <w:p w14:paraId="39087FD1" w14:textId="77777777" w:rsidR="00514CAC" w:rsidRPr="00BB5BD5" w:rsidRDefault="00514CAC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</w:tc>
      </w:tr>
      <w:tr w:rsidR="00514CAC" w:rsidRPr="00BB5BD5" w14:paraId="0C6CCEB9" w14:textId="77777777" w:rsidTr="00514CAC">
        <w:tc>
          <w:tcPr>
            <w:tcW w:w="3397" w:type="dxa"/>
          </w:tcPr>
          <w:p w14:paraId="55C4955C" w14:textId="304DA9A6" w:rsidR="00514CAC" w:rsidRPr="00BB5BD5" w:rsidRDefault="00514CAC" w:rsidP="00514CAC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Project Partners</w:t>
            </w:r>
            <w:r w:rsidR="006672B2"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 xml:space="preserve"> (institution and country)</w:t>
            </w:r>
          </w:p>
        </w:tc>
        <w:tc>
          <w:tcPr>
            <w:tcW w:w="5619" w:type="dxa"/>
          </w:tcPr>
          <w:p w14:paraId="71A2C502" w14:textId="77777777" w:rsidR="00514CAC" w:rsidRPr="00BB5BD5" w:rsidRDefault="00514CAC" w:rsidP="00686505">
            <w:pPr>
              <w:rPr>
                <w:rFonts w:ascii="Imperial Sans Display" w:hAnsi="Imperial Sans Display" w:cs="Arial"/>
                <w:sz w:val="22"/>
                <w:szCs w:val="22"/>
                <w:lang w:val="fr-FR"/>
              </w:rPr>
            </w:pPr>
          </w:p>
        </w:tc>
      </w:tr>
    </w:tbl>
    <w:p w14:paraId="4A67514C" w14:textId="77777777" w:rsidR="00514CAC" w:rsidRPr="00BB5BD5" w:rsidRDefault="00514CAC" w:rsidP="00514CAC">
      <w:pPr>
        <w:rPr>
          <w:rFonts w:ascii="Imperial Sans Display" w:hAnsi="Imperial Sans Display" w:cs="Arial"/>
          <w:sz w:val="22"/>
          <w:szCs w:val="22"/>
          <w:lang w:val="fr-FR"/>
        </w:rPr>
      </w:pPr>
    </w:p>
    <w:p w14:paraId="24D8722A" w14:textId="77777777" w:rsidR="007A5E4D" w:rsidRPr="00BB5BD5" w:rsidRDefault="007A5E4D" w:rsidP="00514CAC">
      <w:pPr>
        <w:rPr>
          <w:rFonts w:ascii="Imperial Sans Display" w:hAnsi="Imperial Sans Display" w:cs="Arial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E4D" w:rsidRPr="00BB5BD5" w14:paraId="423FD663" w14:textId="77777777" w:rsidTr="007A5E4D">
        <w:tc>
          <w:tcPr>
            <w:tcW w:w="9016" w:type="dxa"/>
          </w:tcPr>
          <w:p w14:paraId="665FD5D6" w14:textId="77777777" w:rsidR="007A5E4D" w:rsidRPr="006E0C92" w:rsidRDefault="007A5E4D" w:rsidP="007A5E4D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  <w:u w:val="single"/>
              </w:rPr>
            </w:pPr>
            <w:r w:rsidRPr="006E0C92">
              <w:rPr>
                <w:rFonts w:ascii="Imperial Sans Display" w:hAnsi="Imperial Sans Display" w:cs="Arial"/>
                <w:b/>
                <w:bCs/>
                <w:sz w:val="22"/>
                <w:szCs w:val="22"/>
                <w:u w:val="single"/>
              </w:rPr>
              <w:t>Project overview</w:t>
            </w:r>
          </w:p>
          <w:p w14:paraId="059B5AE5" w14:textId="77777777" w:rsidR="007A5E4D" w:rsidRPr="00BB5BD5" w:rsidRDefault="007A5E4D" w:rsidP="007A5E4D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Briefly describe the activities that will be undertaken using the ISPF ODA funding</w:t>
            </w:r>
          </w:p>
          <w:p w14:paraId="21F4AA8E" w14:textId="3701AFFB" w:rsidR="007A5E4D" w:rsidRPr="00BB5BD5" w:rsidRDefault="007A5E4D" w:rsidP="00514CAC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(300 words)</w:t>
            </w:r>
          </w:p>
        </w:tc>
      </w:tr>
      <w:tr w:rsidR="007A5E4D" w:rsidRPr="00BB5BD5" w14:paraId="605C9D7B" w14:textId="77777777" w:rsidTr="007A5E4D">
        <w:tc>
          <w:tcPr>
            <w:tcW w:w="9016" w:type="dxa"/>
          </w:tcPr>
          <w:p w14:paraId="770E76D1" w14:textId="77777777" w:rsidR="007A5E4D" w:rsidRPr="00BB5BD5" w:rsidRDefault="007A5E4D" w:rsidP="00514CAC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1784FD82" w14:textId="77777777" w:rsidR="007A5E4D" w:rsidRPr="00BB5BD5" w:rsidRDefault="007A5E4D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53F2D4F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D52C6C4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2F973E3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39AAD77B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6A5C853D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44AFC0D9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6AC6EA4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3D4BCD4B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DE40704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62C0D449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103D47B6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61AD6448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466E323D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61074C6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</w:tc>
      </w:tr>
    </w:tbl>
    <w:p w14:paraId="0CD2EF78" w14:textId="37742D3C" w:rsidR="007A5E4D" w:rsidRPr="00BB5BD5" w:rsidRDefault="007A5E4D" w:rsidP="00514CAC">
      <w:pPr>
        <w:rPr>
          <w:rFonts w:ascii="Imperial Sans Display" w:hAnsi="Imperial Sans Display" w:cs="Arial"/>
          <w:sz w:val="22"/>
          <w:szCs w:val="22"/>
        </w:rPr>
      </w:pPr>
    </w:p>
    <w:p w14:paraId="2EE19F80" w14:textId="62FBF55D" w:rsidR="00514CAC" w:rsidRPr="00BB5BD5" w:rsidRDefault="00514CAC" w:rsidP="00FF72CB">
      <w:pPr>
        <w:rPr>
          <w:rFonts w:ascii="Imperial Sans Display" w:hAnsi="Imperial Sans Display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E4D" w:rsidRPr="00BB5BD5" w14:paraId="45F9FAA5" w14:textId="77777777" w:rsidTr="007A5E4D">
        <w:tc>
          <w:tcPr>
            <w:tcW w:w="9016" w:type="dxa"/>
          </w:tcPr>
          <w:p w14:paraId="1EBD6E08" w14:textId="2A13A659" w:rsidR="007A5E4D" w:rsidRPr="006E0C92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6E0C92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Ability to deliver</w:t>
            </w:r>
          </w:p>
          <w:p w14:paraId="640FE044" w14:textId="0B920800" w:rsidR="007A5E4D" w:rsidRPr="00BB5BD5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 xml:space="preserve">Briefly describe your plans to ensure that activities are completed by 31 </w:t>
            </w:r>
            <w:r w:rsidR="00BF61FB"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>March</w:t>
            </w:r>
            <w:r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 xml:space="preserve"> 202</w:t>
            </w:r>
            <w:r w:rsidR="00377F09"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  <w:p w14:paraId="5C626643" w14:textId="3C758BBC" w:rsidR="007A5E4D" w:rsidRPr="00BB5BD5" w:rsidRDefault="007A5E4D" w:rsidP="007A5E4D">
            <w:pPr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(</w:t>
            </w:r>
            <w:r w:rsidR="003E6A71"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2</w:t>
            </w:r>
            <w:r w:rsidRPr="00BB5BD5">
              <w:rPr>
                <w:rFonts w:ascii="Imperial Sans Display" w:hAnsi="Imperial Sans Display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495C6C" w:rsidRPr="00BB5BD5" w14:paraId="124666A4" w14:textId="77777777" w:rsidTr="00A27B62">
        <w:trPr>
          <w:trHeight w:val="3046"/>
        </w:trPr>
        <w:tc>
          <w:tcPr>
            <w:tcW w:w="9016" w:type="dxa"/>
          </w:tcPr>
          <w:p w14:paraId="677D602C" w14:textId="77777777" w:rsidR="00495C6C" w:rsidRPr="00BB5BD5" w:rsidRDefault="00495C6C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479D42F1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532F9616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3118FA42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567FCD07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373681B0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002AC50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FA71545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D8A46B9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BB56AE3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1F7EB5D0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51A509BB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340309D8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793C6FA1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1A8216C6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21171C5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</w:tc>
      </w:tr>
    </w:tbl>
    <w:p w14:paraId="53E5C655" w14:textId="77777777" w:rsidR="00495C6C" w:rsidRPr="00BB5BD5" w:rsidRDefault="00495C6C" w:rsidP="00FF72CB">
      <w:pPr>
        <w:rPr>
          <w:rFonts w:ascii="Imperial Sans Display" w:hAnsi="Imperial Sans Display" w:cs="Arial"/>
          <w:sz w:val="22"/>
          <w:szCs w:val="22"/>
        </w:rPr>
      </w:pPr>
    </w:p>
    <w:p w14:paraId="7B9940A9" w14:textId="77777777" w:rsidR="00495C6C" w:rsidRPr="00BB5BD5" w:rsidRDefault="00495C6C" w:rsidP="00FF72CB">
      <w:pPr>
        <w:rPr>
          <w:rFonts w:ascii="Imperial Sans Display" w:hAnsi="Imperial Sans Display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E4D" w:rsidRPr="00BB5BD5" w14:paraId="2B42AB43" w14:textId="77777777" w:rsidTr="007A5E4D">
        <w:tc>
          <w:tcPr>
            <w:tcW w:w="9016" w:type="dxa"/>
          </w:tcPr>
          <w:p w14:paraId="1F563FCF" w14:textId="42534DD6" w:rsidR="007A5E4D" w:rsidRPr="006E0C92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6E0C92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Benefits and impacts</w:t>
            </w:r>
          </w:p>
          <w:p w14:paraId="2CDA5AA0" w14:textId="0BB068B9" w:rsidR="007A5E4D" w:rsidRPr="00BB5BD5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>Please describe the main beneficiaries of the activity. Please also describe the anticipated short- and long-term benefits of the activity, and how it will further develop the project/partnerships</w:t>
            </w:r>
            <w:r w:rsidR="00686505"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  <w:p w14:paraId="78107AC4" w14:textId="0128CB09" w:rsidR="007A5E4D" w:rsidRPr="00BB5BD5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3E6A71"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BB5BD5">
              <w:rPr>
                <w:rFonts w:ascii="Imperial Sans Display" w:hAnsi="Imperial Sans Display" w:cs="Arial"/>
                <w:b/>
                <w:bCs/>
                <w:color w:val="000000"/>
                <w:kern w:val="0"/>
                <w:sz w:val="22"/>
                <w:szCs w:val="22"/>
              </w:rPr>
              <w:t>00 words)</w:t>
            </w:r>
          </w:p>
        </w:tc>
      </w:tr>
      <w:tr w:rsidR="007A5E4D" w:rsidRPr="00BB5BD5" w14:paraId="1C38945E" w14:textId="77777777" w:rsidTr="007A5E4D">
        <w:tc>
          <w:tcPr>
            <w:tcW w:w="9016" w:type="dxa"/>
          </w:tcPr>
          <w:p w14:paraId="7C642104" w14:textId="77777777" w:rsidR="007A5E4D" w:rsidRPr="00BB5BD5" w:rsidRDefault="007A5E4D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AC47166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A7C689E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D59A5AD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78C19292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4B85D457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1280DE90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58E71F71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757D4849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72D5A76C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45A64FED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0FC2D808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600A8F6B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767E6BE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5762D6A0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E1A9B4A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7D434893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6CBB5124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409BF442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414C76AF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37B0FF22" w14:textId="77777777" w:rsidR="00686505" w:rsidRPr="00BB5BD5" w:rsidRDefault="00686505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</w:tc>
      </w:tr>
    </w:tbl>
    <w:p w14:paraId="4031C6D8" w14:textId="77777777" w:rsidR="008C356E" w:rsidRPr="00BB5BD5" w:rsidRDefault="008C356E">
      <w:pPr>
        <w:rPr>
          <w:rFonts w:ascii="Imperial Sans Display" w:hAnsi="Imperial Sans Display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56E" w:rsidRPr="00BB5BD5" w14:paraId="043D7A5C" w14:textId="77777777" w:rsidTr="008C356E">
        <w:tc>
          <w:tcPr>
            <w:tcW w:w="9016" w:type="dxa"/>
          </w:tcPr>
          <w:p w14:paraId="6524C5EA" w14:textId="77777777" w:rsidR="00686505" w:rsidRPr="006E0C92" w:rsidRDefault="008C356E">
            <w:pPr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 w:rsidRPr="006E0C92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ODA compliance</w:t>
            </w:r>
          </w:p>
          <w:p w14:paraId="7FA3DA41" w14:textId="1DC37FE0" w:rsidR="008C356E" w:rsidRPr="00BB5BD5" w:rsidRDefault="00686505">
            <w:pPr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</w:pPr>
            <w:r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P</w:t>
            </w:r>
            <w:r w:rsidR="008C356E"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lease describe how the proposed activities are ODA compliant</w:t>
            </w:r>
            <w:r w:rsidR="009D10FA"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, including how they address gender equality</w:t>
            </w:r>
            <w:r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  <w:p w14:paraId="593292FB" w14:textId="27C65B28" w:rsidR="008C356E" w:rsidRPr="00BB5BD5" w:rsidRDefault="008C356E">
            <w:pPr>
              <w:rPr>
                <w:rFonts w:ascii="Imperial Sans Display" w:hAnsi="Imperial Sans Display" w:cs="Arial"/>
              </w:rPr>
            </w:pPr>
            <w:r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(200 words)</w:t>
            </w:r>
          </w:p>
        </w:tc>
      </w:tr>
      <w:tr w:rsidR="008C356E" w:rsidRPr="00BB5BD5" w14:paraId="1D5F7851" w14:textId="77777777" w:rsidTr="008C356E">
        <w:tc>
          <w:tcPr>
            <w:tcW w:w="9016" w:type="dxa"/>
          </w:tcPr>
          <w:p w14:paraId="38AC7D90" w14:textId="77777777" w:rsidR="008C356E" w:rsidRPr="00BB5BD5" w:rsidRDefault="008C356E" w:rsidP="00686505">
            <w:pPr>
              <w:rPr>
                <w:rFonts w:ascii="Imperial Sans Display" w:hAnsi="Imperial Sans Display" w:cs="Arial"/>
                <w:sz w:val="22"/>
                <w:szCs w:val="22"/>
              </w:rPr>
            </w:pPr>
          </w:p>
          <w:p w14:paraId="2BB9FAB3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7FC8F517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5E889D12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78678861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79D03D1C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60FEF2D3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08373089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68F12790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1D52C497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13224A87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65F6701E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1340E600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717B6939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32AFA665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39811E37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6C67AE3F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3C5CD6F1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  <w:p w14:paraId="458BC05D" w14:textId="77777777" w:rsidR="00686505" w:rsidRPr="00BB5BD5" w:rsidRDefault="00686505" w:rsidP="00686505">
            <w:pPr>
              <w:rPr>
                <w:rFonts w:ascii="Imperial Sans Display" w:hAnsi="Imperial Sans Display" w:cs="Arial"/>
              </w:rPr>
            </w:pPr>
          </w:p>
        </w:tc>
      </w:tr>
    </w:tbl>
    <w:p w14:paraId="2A7A3F3F" w14:textId="77777777" w:rsidR="008C356E" w:rsidRPr="00BB5BD5" w:rsidRDefault="008C356E">
      <w:pPr>
        <w:rPr>
          <w:rFonts w:ascii="Imperial Sans Display" w:hAnsi="Imperial Sans Display" w:cs="Arial"/>
        </w:rPr>
      </w:pPr>
    </w:p>
    <w:p w14:paraId="58D358B4" w14:textId="77777777" w:rsidR="00514CAC" w:rsidRPr="00BB5BD5" w:rsidRDefault="00514CAC" w:rsidP="00FF72CB">
      <w:pPr>
        <w:rPr>
          <w:rFonts w:ascii="Imperial Sans Display" w:hAnsi="Imperial Sans Display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8C356E" w:rsidRPr="00BB5BD5" w14:paraId="16E5C68A" w14:textId="77777777" w:rsidTr="00657382">
        <w:tc>
          <w:tcPr>
            <w:tcW w:w="6799" w:type="dxa"/>
          </w:tcPr>
          <w:p w14:paraId="78AD806A" w14:textId="452DD187" w:rsidR="008C356E" w:rsidRPr="00BB5BD5" w:rsidRDefault="009D10FA" w:rsidP="008C356E">
            <w:pPr>
              <w:rPr>
                <w:rFonts w:ascii="Imperial Sans Display" w:hAnsi="Imperial Sans Display" w:cs="Arial"/>
                <w:b/>
                <w:bCs/>
              </w:rPr>
            </w:pPr>
            <w:r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Approximate c</w:t>
            </w:r>
            <w:r w:rsidR="008C356E"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ost breakdown</w:t>
            </w:r>
          </w:p>
        </w:tc>
        <w:tc>
          <w:tcPr>
            <w:tcW w:w="2217" w:type="dxa"/>
          </w:tcPr>
          <w:p w14:paraId="3324693B" w14:textId="77777777" w:rsidR="008C356E" w:rsidRPr="00BB5BD5" w:rsidRDefault="008C356E" w:rsidP="008C356E">
            <w:pPr>
              <w:rPr>
                <w:rFonts w:ascii="Imperial Sans Display" w:hAnsi="Imperial Sans Display" w:cs="Arial"/>
              </w:rPr>
            </w:pPr>
          </w:p>
        </w:tc>
      </w:tr>
      <w:tr w:rsidR="008C356E" w:rsidRPr="00BB5BD5" w14:paraId="07295064" w14:textId="77777777" w:rsidTr="00657382">
        <w:tc>
          <w:tcPr>
            <w:tcW w:w="6799" w:type="dxa"/>
          </w:tcPr>
          <w:p w14:paraId="07FE6844" w14:textId="09CBFDD7" w:rsidR="008C356E" w:rsidRPr="00BB5BD5" w:rsidRDefault="008C356E" w:rsidP="008C356E">
            <w:pPr>
              <w:rPr>
                <w:rFonts w:ascii="Imperial Sans Display" w:hAnsi="Imperial Sans Display" w:cs="Arial"/>
              </w:rPr>
            </w:pPr>
            <w:r w:rsidRPr="00BB5BD5"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  <w:t xml:space="preserve">Staff </w:t>
            </w:r>
          </w:p>
        </w:tc>
        <w:tc>
          <w:tcPr>
            <w:tcW w:w="2217" w:type="dxa"/>
          </w:tcPr>
          <w:p w14:paraId="45F29ACC" w14:textId="7C80B3F6" w:rsidR="008C356E" w:rsidRPr="00BB5BD5" w:rsidRDefault="008C356E" w:rsidP="008C356E">
            <w:pPr>
              <w:rPr>
                <w:rFonts w:ascii="Imperial Sans Display" w:hAnsi="Imperial Sans Display" w:cs="Arial"/>
              </w:rPr>
            </w:pPr>
          </w:p>
        </w:tc>
      </w:tr>
      <w:tr w:rsidR="008C356E" w:rsidRPr="00BB5BD5" w14:paraId="68C5C918" w14:textId="77777777" w:rsidTr="00657382">
        <w:tc>
          <w:tcPr>
            <w:tcW w:w="6799" w:type="dxa"/>
          </w:tcPr>
          <w:p w14:paraId="6E0E814B" w14:textId="3666B998" w:rsidR="008C356E" w:rsidRPr="00BB5BD5" w:rsidRDefault="008C356E" w:rsidP="008C356E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  <w:r w:rsidRPr="00BB5BD5"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  <w:t xml:space="preserve">Consumables </w:t>
            </w:r>
          </w:p>
        </w:tc>
        <w:tc>
          <w:tcPr>
            <w:tcW w:w="2217" w:type="dxa"/>
          </w:tcPr>
          <w:p w14:paraId="3D8314E7" w14:textId="50AEB191" w:rsidR="008C356E" w:rsidRPr="00BB5BD5" w:rsidRDefault="008C356E" w:rsidP="008C356E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</w:p>
        </w:tc>
      </w:tr>
      <w:tr w:rsidR="008C356E" w:rsidRPr="00BB5BD5" w14:paraId="00AF3A7C" w14:textId="77777777" w:rsidTr="00657382">
        <w:tc>
          <w:tcPr>
            <w:tcW w:w="6799" w:type="dxa"/>
          </w:tcPr>
          <w:p w14:paraId="06C07C22" w14:textId="7F8C04AE" w:rsidR="008C356E" w:rsidRPr="00BB5BD5" w:rsidRDefault="008C356E" w:rsidP="008C356E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  <w:r w:rsidRPr="00BB5BD5"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  <w:t xml:space="preserve">Travel </w:t>
            </w:r>
          </w:p>
        </w:tc>
        <w:tc>
          <w:tcPr>
            <w:tcW w:w="2217" w:type="dxa"/>
          </w:tcPr>
          <w:p w14:paraId="2166D2BC" w14:textId="565F00E5" w:rsidR="008C356E" w:rsidRPr="00BB5BD5" w:rsidRDefault="008C356E" w:rsidP="008C356E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</w:p>
        </w:tc>
      </w:tr>
      <w:tr w:rsidR="008C356E" w:rsidRPr="00BB5BD5" w14:paraId="47E7A526" w14:textId="77777777" w:rsidTr="00657382">
        <w:tc>
          <w:tcPr>
            <w:tcW w:w="6799" w:type="dxa"/>
          </w:tcPr>
          <w:p w14:paraId="5D6365C3" w14:textId="0A1DAD14" w:rsidR="00657382" w:rsidRPr="00BB5BD5" w:rsidRDefault="008C356E" w:rsidP="00686505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  <w:r w:rsidRPr="00BB5BD5"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  <w:t>Partner Costs</w:t>
            </w:r>
          </w:p>
        </w:tc>
        <w:tc>
          <w:tcPr>
            <w:tcW w:w="2217" w:type="dxa"/>
          </w:tcPr>
          <w:p w14:paraId="4943C4F4" w14:textId="15B231A1" w:rsidR="00027D33" w:rsidRPr="00BB5BD5" w:rsidRDefault="00027D33" w:rsidP="008C356E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</w:p>
        </w:tc>
      </w:tr>
      <w:tr w:rsidR="008C356E" w:rsidRPr="00BB5BD5" w14:paraId="17333886" w14:textId="77777777" w:rsidTr="00657382">
        <w:tc>
          <w:tcPr>
            <w:tcW w:w="6799" w:type="dxa"/>
          </w:tcPr>
          <w:p w14:paraId="70D312AD" w14:textId="4482FADA" w:rsidR="008C356E" w:rsidRPr="00BB5BD5" w:rsidRDefault="007C175F" w:rsidP="008C356E">
            <w:pPr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</w:pPr>
            <w:r w:rsidRPr="00BB5BD5"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  <w:t>Equipment</w:t>
            </w:r>
          </w:p>
        </w:tc>
        <w:tc>
          <w:tcPr>
            <w:tcW w:w="2217" w:type="dxa"/>
          </w:tcPr>
          <w:p w14:paraId="6C8075C7" w14:textId="13A9A489" w:rsidR="008C356E" w:rsidRPr="00BB5BD5" w:rsidRDefault="008C356E" w:rsidP="008C356E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</w:p>
        </w:tc>
      </w:tr>
      <w:tr w:rsidR="009D10FA" w:rsidRPr="00BB5BD5" w14:paraId="7AA0818E" w14:textId="77777777" w:rsidTr="00657382">
        <w:tc>
          <w:tcPr>
            <w:tcW w:w="6799" w:type="dxa"/>
          </w:tcPr>
          <w:p w14:paraId="2A129990" w14:textId="41C04ECB" w:rsidR="009D10FA" w:rsidRPr="00BB5BD5" w:rsidRDefault="007C175F" w:rsidP="008C356E">
            <w:pPr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</w:pPr>
            <w:r w:rsidRPr="00BB5BD5">
              <w:rPr>
                <w:rFonts w:ascii="Imperial Sans Display" w:hAnsi="Imperial Sans Display" w:cs="Helvetica"/>
                <w:color w:val="000000"/>
                <w:kern w:val="0"/>
                <w:sz w:val="22"/>
                <w:szCs w:val="22"/>
              </w:rPr>
              <w:t>Other (please specify)</w:t>
            </w:r>
          </w:p>
        </w:tc>
        <w:tc>
          <w:tcPr>
            <w:tcW w:w="2217" w:type="dxa"/>
          </w:tcPr>
          <w:p w14:paraId="2699F032" w14:textId="72669092" w:rsidR="009D10FA" w:rsidRPr="00BB5BD5" w:rsidRDefault="009D10FA" w:rsidP="008C356E">
            <w:pPr>
              <w:rPr>
                <w:rFonts w:ascii="Imperial Sans Display" w:hAnsi="Imperial Sans Display" w:cs="Helvetica"/>
                <w:sz w:val="22"/>
                <w:szCs w:val="22"/>
              </w:rPr>
            </w:pPr>
          </w:p>
        </w:tc>
      </w:tr>
      <w:tr w:rsidR="00016C8C" w:rsidRPr="00BB5BD5" w14:paraId="1AE26D0C" w14:textId="77777777" w:rsidTr="00657382">
        <w:tc>
          <w:tcPr>
            <w:tcW w:w="6799" w:type="dxa"/>
          </w:tcPr>
          <w:p w14:paraId="672F54E4" w14:textId="055BC4FB" w:rsidR="00016C8C" w:rsidRPr="00BB5BD5" w:rsidRDefault="00016C8C" w:rsidP="008C356E">
            <w:pPr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</w:pPr>
            <w:r w:rsidRPr="00BB5BD5">
              <w:rPr>
                <w:rFonts w:ascii="Imperial Sans Display" w:hAnsi="Imperial Sans Display" w:cs="Helvetica"/>
                <w:b/>
                <w:b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2217" w:type="dxa"/>
          </w:tcPr>
          <w:p w14:paraId="1DD8A298" w14:textId="21394022" w:rsidR="00016C8C" w:rsidRPr="00BB5BD5" w:rsidRDefault="00016C8C" w:rsidP="008C356E">
            <w:pPr>
              <w:rPr>
                <w:rFonts w:ascii="Imperial Sans Display" w:hAnsi="Imperial Sans Display" w:cs="Helvetica"/>
                <w:b/>
                <w:bCs/>
                <w:sz w:val="22"/>
                <w:szCs w:val="22"/>
              </w:rPr>
            </w:pPr>
          </w:p>
        </w:tc>
      </w:tr>
    </w:tbl>
    <w:p w14:paraId="7D6AD9F9" w14:textId="77777777" w:rsidR="00E761F4" w:rsidRPr="00BB5BD5" w:rsidRDefault="00E761F4" w:rsidP="00FF72CB">
      <w:pPr>
        <w:rPr>
          <w:rFonts w:ascii="Imperial Sans Display" w:hAnsi="Imperial Sans Display" w:cs="Arial"/>
        </w:rPr>
      </w:pPr>
    </w:p>
    <w:p w14:paraId="51CCD0D3" w14:textId="4F5AC53F" w:rsidR="00514CAC" w:rsidRPr="00BB5BD5" w:rsidRDefault="00514CAC" w:rsidP="000253B3">
      <w:pPr>
        <w:rPr>
          <w:rFonts w:ascii="Imperial Sans Display" w:hAnsi="Imperial Sans Display" w:cs="Arial"/>
          <w:b/>
          <w:bCs/>
          <w:sz w:val="22"/>
          <w:szCs w:val="22"/>
        </w:rPr>
      </w:pPr>
    </w:p>
    <w:sectPr w:rsidR="00514CAC" w:rsidRPr="00BB5BD5" w:rsidSect="003D686D">
      <w:headerReference w:type="default" r:id="rId11"/>
      <w:footerReference w:type="default" r:id="rId12"/>
      <w:pgSz w:w="11906" w:h="16838"/>
      <w:pgMar w:top="1440" w:right="1134" w:bottom="1440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06FD" w14:textId="77777777" w:rsidR="001E4A9B" w:rsidRDefault="001E4A9B" w:rsidP="00FF72CB">
      <w:r>
        <w:separator/>
      </w:r>
    </w:p>
  </w:endnote>
  <w:endnote w:type="continuationSeparator" w:id="0">
    <w:p w14:paraId="1AEAF086" w14:textId="77777777" w:rsidR="001E4A9B" w:rsidRDefault="001E4A9B" w:rsidP="00FF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785614"/>
      <w:docPartObj>
        <w:docPartGallery w:val="Page Numbers (Bottom of Page)"/>
        <w:docPartUnique/>
      </w:docPartObj>
    </w:sdtPr>
    <w:sdtEndPr/>
    <w:sdtContent>
      <w:p w14:paraId="6266E13D" w14:textId="7097CFE3" w:rsidR="00686505" w:rsidRDefault="006865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BC3CE" w14:textId="77777777" w:rsidR="00686505" w:rsidRDefault="00686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AD6D" w14:textId="77777777" w:rsidR="001E4A9B" w:rsidRDefault="001E4A9B" w:rsidP="00FF72CB">
      <w:r>
        <w:separator/>
      </w:r>
    </w:p>
  </w:footnote>
  <w:footnote w:type="continuationSeparator" w:id="0">
    <w:p w14:paraId="1B7CABCD" w14:textId="77777777" w:rsidR="001E4A9B" w:rsidRDefault="001E4A9B" w:rsidP="00FF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086F" w14:textId="3E2779B7" w:rsidR="00FF72CB" w:rsidRDefault="006865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ED65A" wp14:editId="4C7CF51B">
          <wp:simplePos x="0" y="0"/>
          <wp:positionH relativeFrom="column">
            <wp:posOffset>-5715</wp:posOffset>
          </wp:positionH>
          <wp:positionV relativeFrom="paragraph">
            <wp:posOffset>490220</wp:posOffset>
          </wp:positionV>
          <wp:extent cx="1981200" cy="217170"/>
          <wp:effectExtent l="0" t="0" r="0" b="0"/>
          <wp:wrapSquare wrapText="bothSides"/>
          <wp:docPr id="2083215722" name="Picture 2" descr="Logo library 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library t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72CB">
      <w:fldChar w:fldCharType="begin"/>
    </w:r>
    <w:r w:rsidR="00BF30B0">
      <w:instrText xml:space="preserve"> INCLUDEPICTURE "C:\\Users\\cjturner\\Library\\Group Containers\\UBF8T346G9.ms\\WebArchiveCopyPasteTempFiles\\com.microsoft.Word\\VepRn9PSj43nwfL8n+qa8uPwsTsPAAAAABJRU5ErkJggg==" \* MERGEFORMAT </w:instrText>
    </w:r>
    <w:r w:rsidR="00FF72CB">
      <w:fldChar w:fldCharType="separate"/>
    </w:r>
    <w:r w:rsidR="00FF72CB">
      <w:fldChar w:fldCharType="end"/>
    </w:r>
    <w:r w:rsidR="00FF72CB">
      <w:ptab w:relativeTo="margin" w:alignment="center" w:leader="none"/>
    </w:r>
    <w:r w:rsidR="00FF72CB" w:rsidRPr="00FF72CB">
      <w:t xml:space="preserve"> </w:t>
    </w:r>
    <w:r w:rsidR="00FF72CB">
      <w:fldChar w:fldCharType="begin"/>
    </w:r>
    <w:r w:rsidR="00BF30B0">
      <w:instrText xml:space="preserve"> INCLUDEPICTURE "C:\\Users\\cjturner\\Library\\Group Containers\\UBF8T346G9.ms\\WebArchiveCopyPasteTempFiles\\com.microsoft.Word\\A36mQ1Pr7dJmAAAAAElFTkSuQmCC" \* MERGEFORMAT </w:instrText>
    </w:r>
    <w:r w:rsidR="00FF72CB">
      <w:fldChar w:fldCharType="separate"/>
    </w:r>
    <w:r w:rsidR="00FF72CB">
      <w:fldChar w:fldCharType="end"/>
    </w:r>
    <w:r w:rsidR="00FF72C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6BC"/>
    <w:multiLevelType w:val="hybridMultilevel"/>
    <w:tmpl w:val="F97E1FAA"/>
    <w:lvl w:ilvl="0" w:tplc="7E7E3B30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052A6A"/>
    <w:multiLevelType w:val="hybridMultilevel"/>
    <w:tmpl w:val="C820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B7535"/>
    <w:multiLevelType w:val="hybridMultilevel"/>
    <w:tmpl w:val="8A22A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79377">
    <w:abstractNumId w:val="2"/>
  </w:num>
  <w:num w:numId="2" w16cid:durableId="1021130204">
    <w:abstractNumId w:val="1"/>
  </w:num>
  <w:num w:numId="3" w16cid:durableId="77332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Infectious Diseases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45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vvprxr6te9r4erwz7x20w5ertvd25apv9f&quot;&gt;NCG library 2020&lt;record-ids&gt;&lt;item&gt;4877&lt;/item&gt;&lt;item&gt;5261&lt;/item&gt;&lt;item&gt;5267&lt;/item&gt;&lt;item&gt;6385&lt;/item&gt;&lt;/record-ids&gt;&lt;/item&gt;&lt;/Libraries&gt;"/>
  </w:docVars>
  <w:rsids>
    <w:rsidRoot w:val="00FF72CB"/>
    <w:rsid w:val="00016C8C"/>
    <w:rsid w:val="00020171"/>
    <w:rsid w:val="000246B3"/>
    <w:rsid w:val="000253B3"/>
    <w:rsid w:val="00025CB2"/>
    <w:rsid w:val="00027D33"/>
    <w:rsid w:val="0004454D"/>
    <w:rsid w:val="00085845"/>
    <w:rsid w:val="000955A4"/>
    <w:rsid w:val="000A4D9F"/>
    <w:rsid w:val="000B6C31"/>
    <w:rsid w:val="000C7BD1"/>
    <w:rsid w:val="000E283C"/>
    <w:rsid w:val="000F1E06"/>
    <w:rsid w:val="001276DC"/>
    <w:rsid w:val="00140A51"/>
    <w:rsid w:val="00163AF7"/>
    <w:rsid w:val="00194655"/>
    <w:rsid w:val="00196DD8"/>
    <w:rsid w:val="001C4B9D"/>
    <w:rsid w:val="001D39FF"/>
    <w:rsid w:val="001E4A9B"/>
    <w:rsid w:val="00236B41"/>
    <w:rsid w:val="002428D4"/>
    <w:rsid w:val="002651F9"/>
    <w:rsid w:val="00276BCE"/>
    <w:rsid w:val="002C4909"/>
    <w:rsid w:val="002E0810"/>
    <w:rsid w:val="00347F4C"/>
    <w:rsid w:val="003527BE"/>
    <w:rsid w:val="00377F09"/>
    <w:rsid w:val="0039118B"/>
    <w:rsid w:val="003A7F4A"/>
    <w:rsid w:val="003C147A"/>
    <w:rsid w:val="003C2509"/>
    <w:rsid w:val="003D0757"/>
    <w:rsid w:val="003D686D"/>
    <w:rsid w:val="003E60B8"/>
    <w:rsid w:val="003E6A71"/>
    <w:rsid w:val="003F65BD"/>
    <w:rsid w:val="00403745"/>
    <w:rsid w:val="00403E8A"/>
    <w:rsid w:val="00415219"/>
    <w:rsid w:val="004166A6"/>
    <w:rsid w:val="00422F6F"/>
    <w:rsid w:val="00477EFD"/>
    <w:rsid w:val="00491CB0"/>
    <w:rsid w:val="00495C6C"/>
    <w:rsid w:val="004B761C"/>
    <w:rsid w:val="00505185"/>
    <w:rsid w:val="00514CAC"/>
    <w:rsid w:val="005301FD"/>
    <w:rsid w:val="00544656"/>
    <w:rsid w:val="0054745D"/>
    <w:rsid w:val="00560FA0"/>
    <w:rsid w:val="00591357"/>
    <w:rsid w:val="005A6500"/>
    <w:rsid w:val="005B04A3"/>
    <w:rsid w:val="005E66FB"/>
    <w:rsid w:val="005F1B96"/>
    <w:rsid w:val="005F3E5C"/>
    <w:rsid w:val="006020AB"/>
    <w:rsid w:val="006050A1"/>
    <w:rsid w:val="00657382"/>
    <w:rsid w:val="006672B2"/>
    <w:rsid w:val="00686505"/>
    <w:rsid w:val="006908C8"/>
    <w:rsid w:val="006A0011"/>
    <w:rsid w:val="006C18FD"/>
    <w:rsid w:val="006E0C57"/>
    <w:rsid w:val="006E0C92"/>
    <w:rsid w:val="00723F72"/>
    <w:rsid w:val="007636F3"/>
    <w:rsid w:val="007639B3"/>
    <w:rsid w:val="00791BAE"/>
    <w:rsid w:val="007A5E4D"/>
    <w:rsid w:val="007C175F"/>
    <w:rsid w:val="007C3609"/>
    <w:rsid w:val="007D2E10"/>
    <w:rsid w:val="00835269"/>
    <w:rsid w:val="00843001"/>
    <w:rsid w:val="00857A10"/>
    <w:rsid w:val="00857B1F"/>
    <w:rsid w:val="008A22FF"/>
    <w:rsid w:val="008C356E"/>
    <w:rsid w:val="008C5AF8"/>
    <w:rsid w:val="008F7F75"/>
    <w:rsid w:val="00926042"/>
    <w:rsid w:val="0095539D"/>
    <w:rsid w:val="009621D1"/>
    <w:rsid w:val="0096675A"/>
    <w:rsid w:val="00967EC8"/>
    <w:rsid w:val="009A090C"/>
    <w:rsid w:val="009D10FA"/>
    <w:rsid w:val="009D534B"/>
    <w:rsid w:val="00A3583E"/>
    <w:rsid w:val="00A35AF9"/>
    <w:rsid w:val="00A37684"/>
    <w:rsid w:val="00A50DF3"/>
    <w:rsid w:val="00A54EF0"/>
    <w:rsid w:val="00A6562A"/>
    <w:rsid w:val="00AA391B"/>
    <w:rsid w:val="00AD416B"/>
    <w:rsid w:val="00AD698F"/>
    <w:rsid w:val="00AF4AE2"/>
    <w:rsid w:val="00B30E64"/>
    <w:rsid w:val="00B375B1"/>
    <w:rsid w:val="00B37D5E"/>
    <w:rsid w:val="00BA51E0"/>
    <w:rsid w:val="00BB3D58"/>
    <w:rsid w:val="00BB5BD5"/>
    <w:rsid w:val="00BE345F"/>
    <w:rsid w:val="00BF30B0"/>
    <w:rsid w:val="00BF61FB"/>
    <w:rsid w:val="00C046D0"/>
    <w:rsid w:val="00C43471"/>
    <w:rsid w:val="00CA42C5"/>
    <w:rsid w:val="00CB31C4"/>
    <w:rsid w:val="00D17B30"/>
    <w:rsid w:val="00D21D8A"/>
    <w:rsid w:val="00D4250E"/>
    <w:rsid w:val="00D7444A"/>
    <w:rsid w:val="00DA302E"/>
    <w:rsid w:val="00DF3C9E"/>
    <w:rsid w:val="00E50087"/>
    <w:rsid w:val="00E5144C"/>
    <w:rsid w:val="00E761F4"/>
    <w:rsid w:val="00EB672D"/>
    <w:rsid w:val="00EC445F"/>
    <w:rsid w:val="00F21189"/>
    <w:rsid w:val="00F518D0"/>
    <w:rsid w:val="00F5571C"/>
    <w:rsid w:val="00FA771F"/>
    <w:rsid w:val="00FC7F87"/>
    <w:rsid w:val="00FD6805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730D"/>
  <w15:chartTrackingRefBased/>
  <w15:docId w15:val="{CC20C366-AC96-9041-8018-3867C19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2CB"/>
  </w:style>
  <w:style w:type="paragraph" w:styleId="Footer">
    <w:name w:val="footer"/>
    <w:basedOn w:val="Normal"/>
    <w:link w:val="FooterChar"/>
    <w:uiPriority w:val="99"/>
    <w:unhideWhenUsed/>
    <w:rsid w:val="00FF7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2CB"/>
  </w:style>
  <w:style w:type="character" w:styleId="Hyperlink">
    <w:name w:val="Hyperlink"/>
    <w:basedOn w:val="DefaultParagraphFont"/>
    <w:uiPriority w:val="99"/>
    <w:unhideWhenUsed/>
    <w:rsid w:val="00514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C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4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AF9"/>
    <w:pPr>
      <w:ind w:left="720"/>
      <w:contextualSpacing/>
    </w:pPr>
  </w:style>
  <w:style w:type="paragraph" w:styleId="Revision">
    <w:name w:val="Revision"/>
    <w:hidden/>
    <w:uiPriority w:val="99"/>
    <w:semiHidden/>
    <w:rsid w:val="00BF30B0"/>
  </w:style>
  <w:style w:type="character" w:styleId="CommentReference">
    <w:name w:val="annotation reference"/>
    <w:basedOn w:val="DefaultParagraphFont"/>
    <w:uiPriority w:val="99"/>
    <w:semiHidden/>
    <w:unhideWhenUsed/>
    <w:rsid w:val="00BF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0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0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0011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761F4"/>
    <w:pPr>
      <w:jc w:val="center"/>
    </w:pPr>
    <w:rPr>
      <w:rFonts w:ascii="Arial" w:hAnsi="Arial" w:cs="Arial"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61F4"/>
    <w:rPr>
      <w:rFonts w:ascii="Arial" w:hAnsi="Arial" w:cs="Arial"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761F4"/>
    <w:rPr>
      <w:rFonts w:ascii="Arial" w:hAnsi="Arial" w:cs="Arial"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761F4"/>
    <w:rPr>
      <w:rFonts w:ascii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lobaldevelopment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99136-b4dd-4481-b4f8-3906478e218c">
      <Terms xmlns="http://schemas.microsoft.com/office/infopath/2007/PartnerControls"/>
    </lcf76f155ced4ddcb4097134ff3c332f>
    <TaxCatchAll xmlns="f3596196-7ce8-4356-9e36-4bd4dbd245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73ECBADDDB4F9BA1E567394C3FFA" ma:contentTypeVersion="19" ma:contentTypeDescription="Create a new document." ma:contentTypeScope="" ma:versionID="7f2674ebec36f292de06681f40120a31">
  <xsd:schema xmlns:xsd="http://www.w3.org/2001/XMLSchema" xmlns:xs="http://www.w3.org/2001/XMLSchema" xmlns:p="http://schemas.microsoft.com/office/2006/metadata/properties" xmlns:ns2="45d99136-b4dd-4481-b4f8-3906478e218c" xmlns:ns3="f3596196-7ce8-4356-9e36-4bd4dbd245be" targetNamespace="http://schemas.microsoft.com/office/2006/metadata/properties" ma:root="true" ma:fieldsID="c0648fcb00186f0c238c08a23947f15a" ns2:_="" ns3:_="">
    <xsd:import namespace="45d99136-b4dd-4481-b4f8-3906478e218c"/>
    <xsd:import namespace="f3596196-7ce8-4356-9e36-4bd4dbd2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9136-b4dd-4481-b4f8-3906478e2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6196-7ce8-4356-9e36-4bd4dbd2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8171b-7b66-40d9-b14b-f44d36c34cfd}" ma:internalName="TaxCatchAll" ma:showField="CatchAllData" ma:web="f3596196-7ce8-4356-9e36-4bd4dbd2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A9178-5BF8-411C-8697-C5A7D4E5B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4FEF1-F134-4081-B9B0-561CF73FBB02}">
  <ds:schemaRefs>
    <ds:schemaRef ds:uri="http://schemas.microsoft.com/office/2006/metadata/properties"/>
    <ds:schemaRef ds:uri="http://schemas.microsoft.com/office/infopath/2007/PartnerControls"/>
    <ds:schemaRef ds:uri="45d99136-b4dd-4481-b4f8-3906478e218c"/>
    <ds:schemaRef ds:uri="f3596196-7ce8-4356-9e36-4bd4dbd245be"/>
  </ds:schemaRefs>
</ds:datastoreItem>
</file>

<file path=customXml/itemProps3.xml><?xml version="1.0" encoding="utf-8"?>
<ds:datastoreItem xmlns:ds="http://schemas.openxmlformats.org/officeDocument/2006/customXml" ds:itemID="{7B11D4EB-C8C9-4F34-8C8D-F215E493A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9136-b4dd-4481-b4f8-3906478e218c"/>
    <ds:schemaRef ds:uri="f3596196-7ce8-4356-9e36-4bd4dbd2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Clare J</dc:creator>
  <cp:keywords/>
  <dc:description/>
  <cp:lastModifiedBy>Skillicorn, Francesca A</cp:lastModifiedBy>
  <cp:revision>12</cp:revision>
  <dcterms:created xsi:type="dcterms:W3CDTF">2025-12-09T17:22:00Z</dcterms:created>
  <dcterms:modified xsi:type="dcterms:W3CDTF">2025-12-10T09:41:00Z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0x01010023C373ECBADDDB4F9BA1E567394C3FFA</vt:lpwstr>
  </property>
  <property fmtid="{D5CDD505-2E9C-101B-9397-08002B2CF9AE}" pid="3" name="MediaServiceImageTags">
    <vt:lpwstr/>
  </property>
</Properties>
</file>